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489D" w14:textId="77777777" w:rsidR="00B543D8" w:rsidRPr="000C778B" w:rsidRDefault="00B543D8" w:rsidP="000C778B">
      <w:pPr>
        <w:pStyle w:val="Tekstpodstawowy3"/>
        <w:jc w:val="both"/>
        <w:rPr>
          <w:rFonts w:ascii="Lato Light" w:hAnsi="Lato Light"/>
          <w:sz w:val="22"/>
          <w:szCs w:val="22"/>
        </w:rPr>
      </w:pPr>
    </w:p>
    <w:p w14:paraId="706B7132" w14:textId="77777777" w:rsidR="0015456A" w:rsidRPr="000C778B" w:rsidRDefault="0015456A" w:rsidP="000C778B">
      <w:pPr>
        <w:tabs>
          <w:tab w:val="left" w:pos="0"/>
        </w:tabs>
        <w:suppressAutoHyphens/>
        <w:spacing w:after="120"/>
        <w:jc w:val="center"/>
        <w:rPr>
          <w:rFonts w:ascii="Lato Light" w:hAnsi="Lato Light"/>
          <w:b/>
          <w:bCs/>
          <w:spacing w:val="-3"/>
          <w:szCs w:val="22"/>
        </w:rPr>
      </w:pPr>
      <w:r w:rsidRPr="000C778B">
        <w:rPr>
          <w:rFonts w:ascii="Lato Light" w:hAnsi="Lato Light"/>
          <w:b/>
          <w:bCs/>
          <w:spacing w:val="-3"/>
          <w:szCs w:val="22"/>
        </w:rPr>
        <w:t>UMOWA</w:t>
      </w:r>
      <w:r w:rsidR="00483D60" w:rsidRPr="000C778B">
        <w:rPr>
          <w:rFonts w:ascii="Lato Light" w:hAnsi="Lato Light"/>
          <w:b/>
          <w:bCs/>
          <w:spacing w:val="-3"/>
          <w:szCs w:val="22"/>
        </w:rPr>
        <w:t xml:space="preserve"> </w:t>
      </w:r>
      <w:r w:rsidR="00E72B7E" w:rsidRPr="000C778B">
        <w:rPr>
          <w:rFonts w:ascii="Lato Light" w:hAnsi="Lato Light"/>
          <w:b/>
          <w:bCs/>
          <w:spacing w:val="-3"/>
          <w:szCs w:val="22"/>
        </w:rPr>
        <w:t xml:space="preserve">O ZACHOWANIU </w:t>
      </w:r>
      <w:r w:rsidR="00483D60" w:rsidRPr="000C778B">
        <w:rPr>
          <w:rFonts w:ascii="Lato Light" w:hAnsi="Lato Light"/>
          <w:b/>
          <w:bCs/>
          <w:spacing w:val="-3"/>
          <w:szCs w:val="22"/>
        </w:rPr>
        <w:t>PO</w:t>
      </w:r>
      <w:r w:rsidR="00E72B7E" w:rsidRPr="000C778B">
        <w:rPr>
          <w:rFonts w:ascii="Lato Light" w:hAnsi="Lato Light"/>
          <w:b/>
          <w:bCs/>
          <w:spacing w:val="-3"/>
          <w:szCs w:val="22"/>
        </w:rPr>
        <w:t>U</w:t>
      </w:r>
      <w:r w:rsidR="00483D60" w:rsidRPr="000C778B">
        <w:rPr>
          <w:rFonts w:ascii="Lato Light" w:hAnsi="Lato Light"/>
          <w:b/>
          <w:bCs/>
          <w:spacing w:val="-3"/>
          <w:szCs w:val="22"/>
        </w:rPr>
        <w:t>FNOŚCI</w:t>
      </w:r>
    </w:p>
    <w:p w14:paraId="64E273E9" w14:textId="77777777" w:rsidR="0015456A" w:rsidRPr="000C778B" w:rsidRDefault="0015456A" w:rsidP="000C778B">
      <w:pPr>
        <w:pStyle w:val="Tekstpodstawowy"/>
        <w:jc w:val="center"/>
        <w:rPr>
          <w:rFonts w:ascii="Lato Light" w:hAnsi="Lato Light"/>
          <w:szCs w:val="22"/>
        </w:rPr>
      </w:pPr>
      <w:r w:rsidRPr="000C778B">
        <w:rPr>
          <w:rFonts w:ascii="Lato Light" w:hAnsi="Lato Light"/>
          <w:szCs w:val="22"/>
        </w:rPr>
        <w:t>zawarta w Warszawie dnia ………...  pomiędzy:</w:t>
      </w:r>
    </w:p>
    <w:p w14:paraId="5E85AF73" w14:textId="77777777" w:rsidR="0015456A" w:rsidRPr="000C778B" w:rsidRDefault="0015456A" w:rsidP="000C778B">
      <w:pPr>
        <w:spacing w:after="120"/>
        <w:jc w:val="both"/>
        <w:rPr>
          <w:rFonts w:ascii="Lato Light" w:hAnsi="Lato Light"/>
          <w:szCs w:val="22"/>
        </w:rPr>
      </w:pPr>
    </w:p>
    <w:p w14:paraId="49A8A7A4" w14:textId="34D98EFA" w:rsidR="0015456A" w:rsidRPr="000C778B" w:rsidRDefault="00E72B7E" w:rsidP="000C778B">
      <w:pPr>
        <w:spacing w:after="120"/>
        <w:jc w:val="both"/>
        <w:rPr>
          <w:rFonts w:ascii="Lato Light" w:hAnsi="Lato Light"/>
          <w:szCs w:val="22"/>
        </w:rPr>
      </w:pPr>
      <w:r w:rsidRPr="0000116D">
        <w:rPr>
          <w:rFonts w:ascii="Lato Light" w:hAnsi="Lato Light"/>
          <w:b/>
          <w:bCs/>
          <w:szCs w:val="22"/>
        </w:rPr>
        <w:t>Polski Holding Hotelowy</w:t>
      </w:r>
      <w:r w:rsidR="0015456A" w:rsidRPr="0000116D">
        <w:rPr>
          <w:rFonts w:ascii="Lato Light" w:hAnsi="Lato Light"/>
          <w:b/>
          <w:bCs/>
          <w:szCs w:val="22"/>
        </w:rPr>
        <w:t xml:space="preserve"> spółk</w:t>
      </w:r>
      <w:r w:rsidRPr="0000116D">
        <w:rPr>
          <w:rFonts w:ascii="Lato Light" w:hAnsi="Lato Light"/>
          <w:b/>
          <w:bCs/>
          <w:szCs w:val="22"/>
        </w:rPr>
        <w:t>a</w:t>
      </w:r>
      <w:r w:rsidR="0015456A" w:rsidRPr="0000116D">
        <w:rPr>
          <w:rFonts w:ascii="Lato Light" w:hAnsi="Lato Light"/>
          <w:b/>
          <w:bCs/>
          <w:szCs w:val="22"/>
        </w:rPr>
        <w:t xml:space="preserve"> z ograniczoną odpowiedzialnością</w:t>
      </w:r>
      <w:r w:rsidR="0015456A" w:rsidRPr="000C778B">
        <w:rPr>
          <w:rFonts w:ascii="Lato Light" w:hAnsi="Lato Light"/>
          <w:szCs w:val="22"/>
        </w:rPr>
        <w:t xml:space="preserve"> z siedzibą w Warszawie</w:t>
      </w:r>
      <w:r w:rsidRPr="000C778B">
        <w:rPr>
          <w:rFonts w:ascii="Lato Light" w:hAnsi="Lato Light"/>
          <w:szCs w:val="22"/>
        </w:rPr>
        <w:t xml:space="preserve">, </w:t>
      </w:r>
      <w:r w:rsidR="00165F4B" w:rsidRPr="000C778B">
        <w:rPr>
          <w:rFonts w:ascii="Lato Light" w:hAnsi="Lato Light"/>
          <w:szCs w:val="22"/>
        </w:rPr>
        <w:br/>
      </w:r>
      <w:r w:rsidR="0015456A" w:rsidRPr="000C778B">
        <w:rPr>
          <w:rFonts w:ascii="Lato Light" w:hAnsi="Lato Light"/>
          <w:szCs w:val="22"/>
        </w:rPr>
        <w:t xml:space="preserve">ul. </w:t>
      </w:r>
      <w:r w:rsidRPr="000C778B">
        <w:rPr>
          <w:rFonts w:ascii="Lato Light" w:hAnsi="Lato Light"/>
          <w:szCs w:val="22"/>
        </w:rPr>
        <w:t>Komitetu Obrony Robotników 39G</w:t>
      </w:r>
      <w:r w:rsidR="0015456A" w:rsidRPr="000C778B">
        <w:rPr>
          <w:rFonts w:ascii="Lato Light" w:hAnsi="Lato Light"/>
          <w:szCs w:val="22"/>
        </w:rPr>
        <w:t>, 0</w:t>
      </w:r>
      <w:r w:rsidRPr="000C778B">
        <w:rPr>
          <w:rFonts w:ascii="Lato Light" w:hAnsi="Lato Light"/>
          <w:szCs w:val="22"/>
        </w:rPr>
        <w:t>2-148</w:t>
      </w:r>
      <w:r w:rsidR="0015456A" w:rsidRPr="000C778B">
        <w:rPr>
          <w:rFonts w:ascii="Lato Light" w:hAnsi="Lato Light"/>
          <w:szCs w:val="22"/>
        </w:rPr>
        <w:t xml:space="preserve"> Warszawa, wpisaną do Rejestru Przedsiębiorców Krajowego Rejestru Sądowego prowadzonego przez Sąd Rejonowy dla m. st. Warszawy</w:t>
      </w:r>
      <w:r w:rsidRPr="000C778B">
        <w:rPr>
          <w:rFonts w:ascii="Lato Light" w:hAnsi="Lato Light"/>
          <w:szCs w:val="22"/>
        </w:rPr>
        <w:t xml:space="preserve"> w Warszawie</w:t>
      </w:r>
      <w:r w:rsidR="0015456A" w:rsidRPr="000C778B">
        <w:rPr>
          <w:rFonts w:ascii="Lato Light" w:hAnsi="Lato Light"/>
          <w:szCs w:val="22"/>
        </w:rPr>
        <w:t>, XIII Wydział Gospodarczy Krajowego Rejestru Sądowego pod numerem KRS</w:t>
      </w:r>
      <w:r w:rsidRPr="000C778B">
        <w:rPr>
          <w:rFonts w:ascii="Lato Light" w:hAnsi="Lato Light"/>
          <w:szCs w:val="22"/>
        </w:rPr>
        <w:t>:</w:t>
      </w:r>
      <w:r w:rsidR="0015456A" w:rsidRPr="000C778B">
        <w:rPr>
          <w:rFonts w:ascii="Lato Light" w:hAnsi="Lato Light"/>
          <w:szCs w:val="22"/>
        </w:rPr>
        <w:t xml:space="preserve"> 000047774, </w:t>
      </w:r>
      <w:r w:rsidRPr="000C778B">
        <w:rPr>
          <w:rFonts w:ascii="Lato Light" w:hAnsi="Lato Light"/>
          <w:szCs w:val="22"/>
        </w:rPr>
        <w:t xml:space="preserve">NIP: 5222482605, REGON: 016046030, </w:t>
      </w:r>
      <w:r w:rsidR="0015456A" w:rsidRPr="000C778B">
        <w:rPr>
          <w:rFonts w:ascii="Lato Light" w:hAnsi="Lato Light"/>
          <w:szCs w:val="22"/>
        </w:rPr>
        <w:t>kapita</w:t>
      </w:r>
      <w:r w:rsidRPr="000C778B">
        <w:rPr>
          <w:rFonts w:ascii="Lato Light" w:hAnsi="Lato Light"/>
          <w:szCs w:val="22"/>
        </w:rPr>
        <w:t>ł</w:t>
      </w:r>
      <w:r w:rsidR="0015456A" w:rsidRPr="000C778B">
        <w:rPr>
          <w:rFonts w:ascii="Lato Light" w:hAnsi="Lato Light"/>
          <w:szCs w:val="22"/>
        </w:rPr>
        <w:t xml:space="preserve"> zakładowy</w:t>
      </w:r>
      <w:r w:rsidRPr="000C778B">
        <w:rPr>
          <w:rFonts w:ascii="Lato Light" w:hAnsi="Lato Light"/>
          <w:szCs w:val="22"/>
        </w:rPr>
        <w:t>:</w:t>
      </w:r>
      <w:r w:rsidR="0015456A" w:rsidRPr="000C778B">
        <w:rPr>
          <w:rFonts w:ascii="Lato Light" w:hAnsi="Lato Light"/>
          <w:szCs w:val="22"/>
        </w:rPr>
        <w:t xml:space="preserve"> </w:t>
      </w:r>
      <w:r w:rsidR="00F31692">
        <w:rPr>
          <w:rFonts w:ascii="Lato Light" w:hAnsi="Lato Light"/>
          <w:szCs w:val="22"/>
        </w:rPr>
        <w:t>1.911.499.700</w:t>
      </w:r>
      <w:r w:rsidR="0015456A" w:rsidRPr="000C778B">
        <w:rPr>
          <w:rFonts w:ascii="Lato Light" w:hAnsi="Lato Light"/>
          <w:szCs w:val="22"/>
        </w:rPr>
        <w:t>,00 zł</w:t>
      </w:r>
      <w:r w:rsidRPr="000C778B">
        <w:rPr>
          <w:rFonts w:ascii="Lato Light" w:hAnsi="Lato Light"/>
          <w:szCs w:val="22"/>
        </w:rPr>
        <w:t xml:space="preserve">, </w:t>
      </w:r>
      <w:r w:rsidR="0015456A" w:rsidRPr="000C778B">
        <w:rPr>
          <w:rFonts w:ascii="Lato Light" w:hAnsi="Lato Light"/>
          <w:szCs w:val="22"/>
        </w:rPr>
        <w:t>reprezentowaną przez:</w:t>
      </w:r>
    </w:p>
    <w:p w14:paraId="31165713" w14:textId="2CFB756E" w:rsidR="00165F4B" w:rsidRPr="000C778B" w:rsidRDefault="00541071" w:rsidP="000C778B">
      <w:pPr>
        <w:spacing w:after="120"/>
        <w:jc w:val="both"/>
        <w:rPr>
          <w:rFonts w:ascii="Lato Light" w:hAnsi="Lato Light"/>
          <w:szCs w:val="22"/>
        </w:rPr>
      </w:pPr>
      <w:r>
        <w:rPr>
          <w:rFonts w:ascii="Lato Light" w:hAnsi="Lato Light"/>
          <w:szCs w:val="22"/>
        </w:rPr>
        <w:t>__________________________</w:t>
      </w:r>
    </w:p>
    <w:p w14:paraId="7A0C3659" w14:textId="77777777" w:rsidR="0015456A" w:rsidRPr="000C778B" w:rsidRDefault="0015456A" w:rsidP="000C778B">
      <w:pPr>
        <w:spacing w:after="120"/>
        <w:jc w:val="both"/>
        <w:rPr>
          <w:rFonts w:ascii="Lato Light" w:hAnsi="Lato Light"/>
          <w:szCs w:val="22"/>
        </w:rPr>
      </w:pPr>
      <w:r w:rsidRPr="000C778B">
        <w:rPr>
          <w:rFonts w:ascii="Lato Light" w:hAnsi="Lato Light"/>
          <w:szCs w:val="22"/>
        </w:rPr>
        <w:t>zwaną dalej „</w:t>
      </w:r>
      <w:r w:rsidR="00E72B7E" w:rsidRPr="000C778B">
        <w:rPr>
          <w:rFonts w:ascii="Lato Light" w:hAnsi="Lato Light"/>
          <w:szCs w:val="22"/>
        </w:rPr>
        <w:t>PHH</w:t>
      </w:r>
      <w:r w:rsidRPr="000C778B">
        <w:rPr>
          <w:rFonts w:ascii="Lato Light" w:hAnsi="Lato Light"/>
          <w:szCs w:val="22"/>
        </w:rPr>
        <w:t>”,</w:t>
      </w:r>
    </w:p>
    <w:p w14:paraId="418DE40D" w14:textId="0B305219" w:rsidR="0015456A" w:rsidRPr="000C778B" w:rsidRDefault="0015456A" w:rsidP="000C778B">
      <w:pPr>
        <w:tabs>
          <w:tab w:val="left" w:pos="-720"/>
          <w:tab w:val="left" w:pos="0"/>
        </w:tabs>
        <w:suppressAutoHyphens/>
        <w:spacing w:after="120"/>
        <w:ind w:left="720" w:hanging="720"/>
        <w:jc w:val="both"/>
        <w:rPr>
          <w:rFonts w:ascii="Lato Light" w:hAnsi="Lato Light"/>
          <w:spacing w:val="-3"/>
          <w:szCs w:val="22"/>
        </w:rPr>
      </w:pPr>
      <w:r w:rsidRPr="000C778B">
        <w:rPr>
          <w:rFonts w:ascii="Lato Light" w:hAnsi="Lato Light"/>
          <w:spacing w:val="-3"/>
          <w:szCs w:val="22"/>
        </w:rPr>
        <w:t>a</w:t>
      </w:r>
    </w:p>
    <w:p w14:paraId="6550D94A" w14:textId="48E854F3" w:rsidR="00165F4B" w:rsidRPr="000C778B" w:rsidRDefault="00541071" w:rsidP="000C778B">
      <w:pPr>
        <w:jc w:val="both"/>
        <w:rPr>
          <w:rFonts w:ascii="Lato Light" w:hAnsi="Lato Light" w:cs="Times New Roman"/>
          <w:szCs w:val="22"/>
        </w:rPr>
      </w:pPr>
      <w:r>
        <w:rPr>
          <w:rFonts w:ascii="Lato Light" w:hAnsi="Lato Light" w:cs="Times New Roman"/>
          <w:b/>
          <w:bCs/>
          <w:szCs w:val="22"/>
        </w:rPr>
        <w:t>________________________________________________</w:t>
      </w:r>
    </w:p>
    <w:p w14:paraId="69ACD3A8" w14:textId="77777777" w:rsidR="00165F4B" w:rsidRPr="000C778B" w:rsidRDefault="00165F4B" w:rsidP="000C778B">
      <w:pPr>
        <w:pStyle w:val="western"/>
        <w:spacing w:beforeAutospacing="0" w:after="0"/>
        <w:ind w:right="284"/>
        <w:rPr>
          <w:rFonts w:ascii="Lato Light" w:hAnsi="Lato Light"/>
          <w:color w:val="auto"/>
          <w:sz w:val="22"/>
          <w:szCs w:val="22"/>
        </w:rPr>
      </w:pPr>
      <w:r w:rsidRPr="000C778B">
        <w:rPr>
          <w:rFonts w:ascii="Lato Light" w:hAnsi="Lato Light"/>
          <w:color w:val="auto"/>
          <w:sz w:val="22"/>
          <w:szCs w:val="22"/>
        </w:rPr>
        <w:t>reprezentowana przez:</w:t>
      </w:r>
    </w:p>
    <w:p w14:paraId="4E1E7C44" w14:textId="77777777" w:rsidR="000C778B" w:rsidRPr="000C778B" w:rsidRDefault="000C778B" w:rsidP="000C778B">
      <w:pPr>
        <w:spacing w:after="120"/>
        <w:jc w:val="both"/>
        <w:rPr>
          <w:rFonts w:ascii="Lato Light" w:hAnsi="Lato Light"/>
          <w:szCs w:val="22"/>
        </w:rPr>
      </w:pPr>
    </w:p>
    <w:p w14:paraId="7689915D" w14:textId="3A90E32D" w:rsidR="0015456A" w:rsidRPr="000C778B" w:rsidRDefault="000C778B" w:rsidP="000C778B">
      <w:pPr>
        <w:spacing w:after="120"/>
        <w:jc w:val="both"/>
        <w:rPr>
          <w:rFonts w:ascii="Lato Light" w:hAnsi="Lato Light"/>
          <w:szCs w:val="22"/>
        </w:rPr>
      </w:pPr>
      <w:r w:rsidRPr="000C778B">
        <w:rPr>
          <w:rFonts w:ascii="Lato Light" w:hAnsi="Lato Light"/>
          <w:szCs w:val="22"/>
        </w:rPr>
        <w:t>______________________________________________</w:t>
      </w:r>
    </w:p>
    <w:p w14:paraId="76C8FF70" w14:textId="02922AA1" w:rsidR="0015456A" w:rsidRPr="000C778B" w:rsidRDefault="0015456A" w:rsidP="000C778B">
      <w:pPr>
        <w:spacing w:after="120"/>
        <w:jc w:val="both"/>
        <w:rPr>
          <w:rFonts w:ascii="Lato Light" w:hAnsi="Lato Light"/>
          <w:szCs w:val="22"/>
        </w:rPr>
      </w:pPr>
      <w:r w:rsidRPr="000C778B">
        <w:rPr>
          <w:rFonts w:ascii="Lato Light" w:hAnsi="Lato Light"/>
          <w:szCs w:val="22"/>
        </w:rPr>
        <w:t>zwaną dalej „</w:t>
      </w:r>
      <w:r w:rsidR="004B38D3" w:rsidRPr="000C778B">
        <w:rPr>
          <w:rFonts w:ascii="Lato Light" w:hAnsi="Lato Light"/>
          <w:szCs w:val="22"/>
        </w:rPr>
        <w:t>Kontrahent</w:t>
      </w:r>
      <w:r w:rsidRPr="000C778B">
        <w:rPr>
          <w:rFonts w:ascii="Lato Light" w:hAnsi="Lato Light"/>
          <w:szCs w:val="22"/>
        </w:rPr>
        <w:t>”,</w:t>
      </w:r>
    </w:p>
    <w:p w14:paraId="17FC64D9" w14:textId="77777777" w:rsidR="0015456A" w:rsidRPr="000C778B" w:rsidRDefault="0015456A" w:rsidP="000C778B">
      <w:pPr>
        <w:tabs>
          <w:tab w:val="left" w:pos="-720"/>
        </w:tabs>
        <w:suppressAutoHyphens/>
        <w:spacing w:after="120"/>
        <w:jc w:val="both"/>
        <w:rPr>
          <w:rFonts w:ascii="Lato Light" w:hAnsi="Lato Light"/>
          <w:spacing w:val="-3"/>
          <w:szCs w:val="22"/>
        </w:rPr>
      </w:pPr>
      <w:r w:rsidRPr="000C778B">
        <w:rPr>
          <w:rFonts w:ascii="Lato Light" w:hAnsi="Lato Light"/>
          <w:spacing w:val="-3"/>
          <w:szCs w:val="22"/>
        </w:rPr>
        <w:t>zwane dalej łącznie „Stronami” lub każda z osobna „Stroną”.</w:t>
      </w:r>
    </w:p>
    <w:p w14:paraId="15D0DD39" w14:textId="77777777" w:rsidR="004B38D3" w:rsidRPr="000C778B" w:rsidRDefault="004B38D3" w:rsidP="000C778B">
      <w:pPr>
        <w:tabs>
          <w:tab w:val="left" w:pos="-720"/>
        </w:tabs>
        <w:suppressAutoHyphens/>
        <w:spacing w:after="120"/>
        <w:jc w:val="center"/>
        <w:rPr>
          <w:rFonts w:ascii="Lato Light" w:hAnsi="Lato Light"/>
          <w:spacing w:val="-3"/>
          <w:szCs w:val="22"/>
        </w:rPr>
      </w:pPr>
    </w:p>
    <w:p w14:paraId="48B5A7BB" w14:textId="7B0F522F" w:rsidR="0015456A" w:rsidRPr="000C778B" w:rsidRDefault="004B38D3" w:rsidP="000C778B">
      <w:pPr>
        <w:tabs>
          <w:tab w:val="left" w:pos="-720"/>
        </w:tabs>
        <w:suppressAutoHyphens/>
        <w:spacing w:after="120"/>
        <w:jc w:val="center"/>
        <w:rPr>
          <w:rFonts w:ascii="Lato Light" w:hAnsi="Lato Light"/>
          <w:b/>
          <w:bCs/>
          <w:spacing w:val="-3"/>
          <w:szCs w:val="22"/>
        </w:rPr>
      </w:pPr>
      <w:r w:rsidRPr="000C778B">
        <w:rPr>
          <w:rFonts w:ascii="Lato Light" w:hAnsi="Lato Light"/>
          <w:b/>
          <w:bCs/>
          <w:spacing w:val="-3"/>
          <w:szCs w:val="22"/>
        </w:rPr>
        <w:t>PREAMBUŁA</w:t>
      </w:r>
    </w:p>
    <w:p w14:paraId="52AA2551" w14:textId="2DB45AE2" w:rsidR="004B38D3" w:rsidRPr="000C778B" w:rsidRDefault="004B38D3" w:rsidP="000C778B">
      <w:pPr>
        <w:pStyle w:val="Normalny1"/>
        <w:spacing w:line="276" w:lineRule="auto"/>
        <w:jc w:val="both"/>
        <w:rPr>
          <w:rFonts w:ascii="Lato Light" w:hAnsi="Lato Light" w:cs="Times New Roman"/>
          <w:color w:val="auto"/>
          <w:sz w:val="22"/>
          <w:szCs w:val="22"/>
        </w:rPr>
      </w:pPr>
      <w:r w:rsidRPr="000C778B">
        <w:rPr>
          <w:rFonts w:ascii="Lato Light" w:hAnsi="Lato Light"/>
          <w:color w:val="auto"/>
          <w:spacing w:val="-3"/>
          <w:sz w:val="22"/>
          <w:szCs w:val="22"/>
        </w:rPr>
        <w:t xml:space="preserve">Niniejsza Umowa określa prawa i obowiązki Stron w przypadku rozpoczęcia negocjacji handlowych </w:t>
      </w:r>
      <w:r w:rsidRPr="000C778B">
        <w:rPr>
          <w:rFonts w:ascii="Lato Light" w:hAnsi="Lato Light"/>
          <w:color w:val="auto"/>
          <w:spacing w:val="-3"/>
          <w:sz w:val="22"/>
          <w:szCs w:val="22"/>
        </w:rPr>
        <w:br/>
        <w:t xml:space="preserve">i udostępnienia lub przekazania Informacji Poufnych, a także w przypadku zawarcia przez Strony umowy w wyniku prowadzonych negocjacji. Strony zamierzają podjąć współpracę, w ramach której możliwe jest ujawnienie informacji o charakterze poufnym, w celu zapewnienia bezpieczeństwa i zminimalizowania ryzyka ujawnienia tych informacji nieupoważnionym osobom. </w:t>
      </w:r>
    </w:p>
    <w:p w14:paraId="7BF09509" w14:textId="64666AD1" w:rsidR="0015456A" w:rsidRPr="000C778B" w:rsidRDefault="0015456A" w:rsidP="000C778B">
      <w:pPr>
        <w:tabs>
          <w:tab w:val="left" w:pos="-720"/>
        </w:tabs>
        <w:suppressAutoHyphens/>
        <w:spacing w:after="120"/>
        <w:jc w:val="both"/>
        <w:rPr>
          <w:rFonts w:ascii="Lato Light" w:hAnsi="Lato Light"/>
          <w:spacing w:val="-3"/>
          <w:szCs w:val="22"/>
        </w:rPr>
      </w:pPr>
    </w:p>
    <w:p w14:paraId="57926DE2" w14:textId="77777777" w:rsidR="0015456A" w:rsidRPr="000C778B" w:rsidRDefault="0015456A" w:rsidP="000C778B">
      <w:pPr>
        <w:spacing w:after="120"/>
        <w:jc w:val="both"/>
        <w:rPr>
          <w:rFonts w:ascii="Lato Light" w:hAnsi="Lato Light"/>
          <w:szCs w:val="22"/>
        </w:rPr>
      </w:pPr>
      <w:r w:rsidRPr="000C778B">
        <w:rPr>
          <w:rFonts w:ascii="Lato Light" w:hAnsi="Lato Light"/>
          <w:szCs w:val="22"/>
        </w:rPr>
        <w:t>Strony postanowiły, co następuje:</w:t>
      </w:r>
    </w:p>
    <w:p w14:paraId="4A19F3A9" w14:textId="1DE8A78A" w:rsidR="004B38D3" w:rsidRPr="000C778B" w:rsidRDefault="004B38D3" w:rsidP="000C778B">
      <w:pPr>
        <w:pStyle w:val="Normalny1"/>
        <w:spacing w:line="276" w:lineRule="auto"/>
        <w:jc w:val="center"/>
        <w:rPr>
          <w:rFonts w:ascii="Lato Light" w:hAnsi="Lato Light" w:cs="Times New Roman"/>
          <w:b/>
          <w:bCs/>
          <w:color w:val="auto"/>
          <w:sz w:val="22"/>
          <w:szCs w:val="22"/>
        </w:rPr>
      </w:pPr>
      <w:r w:rsidRPr="000C778B">
        <w:rPr>
          <w:rFonts w:ascii="Lato Light" w:hAnsi="Lato Light" w:cs="Times New Roman"/>
          <w:b/>
          <w:bCs/>
          <w:color w:val="auto"/>
          <w:sz w:val="22"/>
          <w:szCs w:val="22"/>
        </w:rPr>
        <w:t>§ 1.</w:t>
      </w:r>
    </w:p>
    <w:p w14:paraId="60A56A31" w14:textId="77777777" w:rsidR="004B38D3" w:rsidRPr="000C778B" w:rsidRDefault="004B38D3" w:rsidP="000C778B">
      <w:pPr>
        <w:pStyle w:val="Normalny1"/>
        <w:spacing w:line="276" w:lineRule="auto"/>
        <w:jc w:val="center"/>
        <w:rPr>
          <w:rFonts w:ascii="Lato Light" w:hAnsi="Lato Light" w:cs="Times New Roman"/>
          <w:b/>
          <w:bCs/>
          <w:color w:val="auto"/>
          <w:sz w:val="22"/>
          <w:szCs w:val="22"/>
        </w:rPr>
      </w:pPr>
      <w:bookmarkStart w:id="0" w:name="_Hlk47685762"/>
      <w:r w:rsidRPr="000C778B">
        <w:rPr>
          <w:rFonts w:ascii="Lato Light" w:hAnsi="Lato Light" w:cs="Times New Roman"/>
          <w:b/>
          <w:bCs/>
          <w:color w:val="auto"/>
          <w:sz w:val="22"/>
          <w:szCs w:val="22"/>
        </w:rPr>
        <w:t>Informacje Poufne</w:t>
      </w:r>
    </w:p>
    <w:p w14:paraId="44E7C4CC" w14:textId="77777777" w:rsidR="004B38D3" w:rsidRPr="000C778B" w:rsidRDefault="004B38D3" w:rsidP="000C778B">
      <w:pPr>
        <w:pStyle w:val="Normalny1"/>
        <w:spacing w:line="276" w:lineRule="auto"/>
        <w:jc w:val="center"/>
        <w:rPr>
          <w:rFonts w:ascii="Lato Light" w:hAnsi="Lato Light" w:cs="Times New Roman"/>
          <w:color w:val="auto"/>
          <w:sz w:val="22"/>
          <w:szCs w:val="22"/>
        </w:rPr>
      </w:pPr>
    </w:p>
    <w:p w14:paraId="0A75AEA3" w14:textId="77777777" w:rsidR="004B38D3" w:rsidRPr="000C778B" w:rsidRDefault="004B38D3" w:rsidP="000C778B">
      <w:pPr>
        <w:pStyle w:val="Normalny1"/>
        <w:numPr>
          <w:ilvl w:val="0"/>
          <w:numId w:val="80"/>
        </w:numPr>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Przez „Informacje Poufne” należy rozumieć informacje stanowiące tajemnicę przedsiębiorstwa oraz te informacje, które nie stanowią tajemnicy przedsiębiorstwa, ale zostały określone przez Strony jako poufne.</w:t>
      </w:r>
    </w:p>
    <w:p w14:paraId="5FB9659A" w14:textId="77777777" w:rsidR="004B38D3" w:rsidRPr="000C778B" w:rsidRDefault="004B38D3" w:rsidP="000C778B">
      <w:pPr>
        <w:pStyle w:val="Normalny1"/>
        <w:spacing w:line="276" w:lineRule="auto"/>
        <w:ind w:left="720"/>
        <w:jc w:val="both"/>
        <w:rPr>
          <w:rFonts w:ascii="Lato Light" w:hAnsi="Lato Light" w:cs="Times New Roman"/>
          <w:color w:val="auto"/>
          <w:sz w:val="22"/>
          <w:szCs w:val="22"/>
        </w:rPr>
      </w:pPr>
    </w:p>
    <w:p w14:paraId="667B9C3C" w14:textId="77777777" w:rsidR="004B38D3" w:rsidRPr="000C778B" w:rsidRDefault="004B38D3" w:rsidP="000C778B">
      <w:pPr>
        <w:pStyle w:val="Normalny1"/>
        <w:numPr>
          <w:ilvl w:val="0"/>
          <w:numId w:val="80"/>
        </w:numPr>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 xml:space="preserve">Informacjami Poufnymi są w szczególności: </w:t>
      </w:r>
    </w:p>
    <w:p w14:paraId="2F259B17" w14:textId="77777777" w:rsidR="004B38D3" w:rsidRPr="000C778B" w:rsidRDefault="004B38D3" w:rsidP="000C778B">
      <w:pPr>
        <w:pStyle w:val="Tytu"/>
        <w:numPr>
          <w:ilvl w:val="0"/>
          <w:numId w:val="2"/>
        </w:numPr>
        <w:tabs>
          <w:tab w:val="num" w:pos="1068"/>
        </w:tabs>
        <w:suppressAutoHyphens/>
        <w:ind w:left="1068"/>
        <w:jc w:val="both"/>
        <w:rPr>
          <w:rFonts w:ascii="Lato Light" w:hAnsi="Lato Light"/>
          <w:b w:val="0"/>
          <w:bCs w:val="0"/>
          <w:sz w:val="22"/>
          <w:szCs w:val="22"/>
        </w:rPr>
      </w:pPr>
      <w:r w:rsidRPr="000C778B">
        <w:rPr>
          <w:rFonts w:ascii="Lato Light" w:hAnsi="Lato Light"/>
          <w:b w:val="0"/>
          <w:bCs w:val="0"/>
          <w:sz w:val="22"/>
          <w:szCs w:val="22"/>
        </w:rPr>
        <w:t>dane teleadresowe klientów Stron oraz warunki umów z nimi zawartych,</w:t>
      </w:r>
    </w:p>
    <w:p w14:paraId="50BB8D68" w14:textId="77777777" w:rsidR="004B38D3" w:rsidRPr="000C778B" w:rsidRDefault="004B38D3" w:rsidP="000C778B">
      <w:pPr>
        <w:numPr>
          <w:ilvl w:val="0"/>
          <w:numId w:val="2"/>
        </w:numPr>
        <w:tabs>
          <w:tab w:val="num" w:pos="1068"/>
        </w:tabs>
        <w:ind w:left="1068"/>
        <w:jc w:val="both"/>
        <w:rPr>
          <w:rFonts w:ascii="Lato Light" w:hAnsi="Lato Light"/>
          <w:szCs w:val="22"/>
        </w:rPr>
      </w:pPr>
      <w:r w:rsidRPr="000C778B">
        <w:rPr>
          <w:rFonts w:ascii="Lato Light" w:hAnsi="Lato Light"/>
          <w:szCs w:val="22"/>
        </w:rPr>
        <w:t>dane teleadresowe kontrahentów Stron (dostawców produktów i usług) oraz warunki współpracy i umów z nimi zawartych,</w:t>
      </w:r>
    </w:p>
    <w:p w14:paraId="462CB6A2" w14:textId="77777777" w:rsidR="004B38D3" w:rsidRPr="000C778B" w:rsidRDefault="004B38D3" w:rsidP="000C778B">
      <w:pPr>
        <w:numPr>
          <w:ilvl w:val="0"/>
          <w:numId w:val="2"/>
        </w:numPr>
        <w:tabs>
          <w:tab w:val="num" w:pos="1068"/>
        </w:tabs>
        <w:ind w:left="1068"/>
        <w:jc w:val="both"/>
        <w:rPr>
          <w:rFonts w:ascii="Lato Light" w:hAnsi="Lato Light"/>
          <w:szCs w:val="22"/>
        </w:rPr>
      </w:pPr>
      <w:r w:rsidRPr="000C778B">
        <w:rPr>
          <w:rFonts w:ascii="Lato Light" w:hAnsi="Lato Light"/>
          <w:szCs w:val="22"/>
        </w:rPr>
        <w:t xml:space="preserve">wszelkie informacje natury technicznej, organizacyjnej i finansowej o klientach lub kontrahentach Stron uzyskane w wyniku współpracy, w tym wszelka dokumentacja </w:t>
      </w:r>
      <w:r w:rsidRPr="000C778B">
        <w:rPr>
          <w:rFonts w:ascii="Lato Light" w:hAnsi="Lato Light"/>
          <w:szCs w:val="22"/>
        </w:rPr>
        <w:lastRenderedPageBreak/>
        <w:t xml:space="preserve">wykonawcza, montażowa, szczegóły techniczne, dane elektroniczne, rysunki i elementy projektów także nieukończonych, </w:t>
      </w:r>
    </w:p>
    <w:p w14:paraId="3C673540" w14:textId="77777777" w:rsidR="004B38D3" w:rsidRPr="000C778B" w:rsidRDefault="004B38D3" w:rsidP="000C778B">
      <w:pPr>
        <w:numPr>
          <w:ilvl w:val="0"/>
          <w:numId w:val="2"/>
        </w:numPr>
        <w:tabs>
          <w:tab w:val="num" w:pos="1068"/>
        </w:tabs>
        <w:ind w:left="1068"/>
        <w:jc w:val="both"/>
        <w:rPr>
          <w:rFonts w:ascii="Lato Light" w:hAnsi="Lato Light"/>
          <w:szCs w:val="22"/>
        </w:rPr>
      </w:pPr>
      <w:r w:rsidRPr="000C778B">
        <w:rPr>
          <w:rFonts w:ascii="Lato Light" w:hAnsi="Lato Light"/>
          <w:szCs w:val="22"/>
        </w:rPr>
        <w:t>wszelkie informacje finansowe Stron, w tym także dotyczące rozliczeń z poszczególnymi klientami, kontrahentami i pracownikami;</w:t>
      </w:r>
    </w:p>
    <w:p w14:paraId="5E72AE44" w14:textId="77777777" w:rsidR="004B38D3" w:rsidRPr="000C778B" w:rsidRDefault="004B38D3" w:rsidP="000C778B">
      <w:pPr>
        <w:numPr>
          <w:ilvl w:val="0"/>
          <w:numId w:val="2"/>
        </w:numPr>
        <w:tabs>
          <w:tab w:val="num" w:pos="1068"/>
        </w:tabs>
        <w:ind w:left="1068"/>
        <w:jc w:val="both"/>
        <w:rPr>
          <w:rFonts w:ascii="Lato Light" w:hAnsi="Lato Light"/>
          <w:szCs w:val="22"/>
        </w:rPr>
      </w:pPr>
      <w:r w:rsidRPr="000C778B">
        <w:rPr>
          <w:rFonts w:ascii="Lato Light" w:hAnsi="Lato Light"/>
          <w:szCs w:val="22"/>
        </w:rPr>
        <w:t>wszelkie informacje na temat stosowanych przez Strony systemów bezpieczeństwa, a w szczególności:</w:t>
      </w:r>
    </w:p>
    <w:p w14:paraId="7094549F" w14:textId="77777777" w:rsidR="004B38D3" w:rsidRPr="000C778B" w:rsidRDefault="004B38D3" w:rsidP="000C778B">
      <w:pPr>
        <w:numPr>
          <w:ilvl w:val="1"/>
          <w:numId w:val="2"/>
        </w:numPr>
        <w:tabs>
          <w:tab w:val="num" w:pos="1788"/>
        </w:tabs>
        <w:ind w:left="1788"/>
        <w:jc w:val="both"/>
        <w:rPr>
          <w:rFonts w:ascii="Lato Light" w:hAnsi="Lato Light"/>
          <w:szCs w:val="22"/>
        </w:rPr>
      </w:pPr>
      <w:r w:rsidRPr="000C778B">
        <w:rPr>
          <w:rFonts w:ascii="Lato Light" w:hAnsi="Lato Light"/>
          <w:szCs w:val="22"/>
        </w:rPr>
        <w:t>stosowanych systemów i procedur w zakresie zapewnienia bezpieczeństwa i ograniczania dostępu do siedziby,</w:t>
      </w:r>
    </w:p>
    <w:p w14:paraId="7E4DB3DB" w14:textId="695C2163" w:rsidR="004B38D3" w:rsidRPr="000C778B" w:rsidRDefault="004B38D3" w:rsidP="000C778B">
      <w:pPr>
        <w:numPr>
          <w:ilvl w:val="1"/>
          <w:numId w:val="2"/>
        </w:numPr>
        <w:tabs>
          <w:tab w:val="num" w:pos="1788"/>
        </w:tabs>
        <w:ind w:left="1788"/>
        <w:jc w:val="both"/>
        <w:rPr>
          <w:rFonts w:ascii="Lato Light" w:hAnsi="Lato Light"/>
          <w:szCs w:val="22"/>
        </w:rPr>
      </w:pPr>
      <w:r w:rsidRPr="000C778B">
        <w:rPr>
          <w:rFonts w:ascii="Lato Light" w:hAnsi="Lato Light"/>
          <w:szCs w:val="22"/>
        </w:rPr>
        <w:t>zabezpieczeń stosowanych w zakresie dostępu do danych komputerowych, w tym również: haseł dostępu do komputerów, programów komputerowych i sieci informatycznej,</w:t>
      </w:r>
    </w:p>
    <w:p w14:paraId="05F9CC67" w14:textId="77777777" w:rsidR="004B38D3" w:rsidRPr="000C778B" w:rsidRDefault="004B38D3" w:rsidP="000C778B">
      <w:pPr>
        <w:pStyle w:val="Nagwek1"/>
        <w:numPr>
          <w:ilvl w:val="0"/>
          <w:numId w:val="80"/>
        </w:numPr>
        <w:rPr>
          <w:rFonts w:ascii="Lato Light" w:hAnsi="Lato Light"/>
          <w:b w:val="0"/>
          <w:color w:val="auto"/>
          <w:sz w:val="22"/>
          <w:szCs w:val="22"/>
        </w:rPr>
      </w:pPr>
      <w:r w:rsidRPr="000C778B">
        <w:rPr>
          <w:rFonts w:ascii="Lato Light" w:hAnsi="Lato Light"/>
          <w:b w:val="0"/>
          <w:color w:val="auto"/>
          <w:sz w:val="22"/>
          <w:szCs w:val="22"/>
        </w:rPr>
        <w:t>Zachowanie poufności obejmuje nieujawnianie, przekazywanie lub wykorzystywanie Informacji Poufnych.</w:t>
      </w:r>
    </w:p>
    <w:p w14:paraId="5B233800" w14:textId="77777777" w:rsidR="004B38D3" w:rsidRPr="000C778B" w:rsidRDefault="004B38D3" w:rsidP="000C778B">
      <w:pPr>
        <w:rPr>
          <w:rFonts w:ascii="Lato Light" w:hAnsi="Lato Light"/>
          <w:szCs w:val="22"/>
        </w:rPr>
      </w:pPr>
    </w:p>
    <w:p w14:paraId="712834C2" w14:textId="77777777" w:rsidR="004B38D3" w:rsidRPr="000C778B" w:rsidRDefault="004B38D3" w:rsidP="000C778B">
      <w:pPr>
        <w:pStyle w:val="Nagwek1"/>
        <w:numPr>
          <w:ilvl w:val="0"/>
          <w:numId w:val="80"/>
        </w:numPr>
        <w:rPr>
          <w:rFonts w:ascii="Lato Light" w:hAnsi="Lato Light"/>
          <w:b w:val="0"/>
          <w:color w:val="auto"/>
          <w:sz w:val="22"/>
          <w:szCs w:val="22"/>
        </w:rPr>
      </w:pPr>
      <w:r w:rsidRPr="000C778B">
        <w:rPr>
          <w:rFonts w:ascii="Lato Light" w:hAnsi="Lato Light"/>
          <w:b w:val="0"/>
          <w:color w:val="auto"/>
          <w:sz w:val="22"/>
          <w:szCs w:val="22"/>
        </w:rPr>
        <w:t>Strony zgodnie postanawiają, że mogą przetwarzać lub wykorzystywać Informacje Poufne wyłącznie w celu przygotowania oferty lub wykonywania łączącej Strony umowy o świadczenie usług doradczych lub dla osiągnięcia rezultatu wynikającego z tej umowy. Wykorzystywanie informacji poufnych będzie dopuszczalne za zgodą drugiej Strony.</w:t>
      </w:r>
    </w:p>
    <w:p w14:paraId="2E7CF1BC" w14:textId="77777777" w:rsidR="004B38D3" w:rsidRPr="000C778B" w:rsidRDefault="004B38D3" w:rsidP="000C778B">
      <w:pPr>
        <w:rPr>
          <w:rFonts w:ascii="Lato Light" w:hAnsi="Lato Light"/>
          <w:szCs w:val="22"/>
        </w:rPr>
      </w:pPr>
    </w:p>
    <w:p w14:paraId="0A528B7F" w14:textId="77777777" w:rsidR="004B38D3" w:rsidRPr="000C778B" w:rsidRDefault="004B38D3" w:rsidP="000C778B">
      <w:pPr>
        <w:pStyle w:val="Nagwek1"/>
        <w:numPr>
          <w:ilvl w:val="0"/>
          <w:numId w:val="80"/>
        </w:numPr>
        <w:rPr>
          <w:rFonts w:ascii="Lato Light" w:hAnsi="Lato Light"/>
          <w:b w:val="0"/>
          <w:color w:val="auto"/>
          <w:sz w:val="22"/>
          <w:szCs w:val="22"/>
        </w:rPr>
      </w:pPr>
      <w:r w:rsidRPr="000C778B">
        <w:rPr>
          <w:rFonts w:ascii="Lato Light" w:hAnsi="Lato Light"/>
          <w:b w:val="0"/>
          <w:color w:val="auto"/>
          <w:sz w:val="22"/>
          <w:szCs w:val="22"/>
        </w:rPr>
        <w:t>Umowa obejmuje Informacje Poufne przekazane lub ujawnione osobno lub wzajemnie przez Strony, a także informacje przekazane lub ujawnione przez doradców, pracowników, członków organów, kontrahentów, doradców prawnych, podmioty powiązane lub kontrolowane, w formie pisemnej, elektronicznej lub w inny sposób, jak również wszelkie sprawozdania, analizy, zestawienia, badania lub inne dokumenty przygotowane przez jedną ze Stron lub w jej imieniu, które zawierają lub w inny sposób odzwierciedlają takie informacje.</w:t>
      </w:r>
    </w:p>
    <w:p w14:paraId="1BBE4495" w14:textId="77777777" w:rsidR="004B38D3" w:rsidRPr="000C778B" w:rsidRDefault="004B38D3" w:rsidP="000C778B">
      <w:pPr>
        <w:pStyle w:val="Normalny1"/>
        <w:spacing w:line="276" w:lineRule="auto"/>
        <w:jc w:val="both"/>
        <w:rPr>
          <w:rFonts w:ascii="Lato Light" w:hAnsi="Lato Light" w:cs="Times New Roman"/>
          <w:color w:val="auto"/>
          <w:sz w:val="22"/>
          <w:szCs w:val="22"/>
        </w:rPr>
      </w:pPr>
    </w:p>
    <w:p w14:paraId="6D59B981" w14:textId="6BAAE912" w:rsidR="004B38D3" w:rsidRPr="000C778B" w:rsidRDefault="004B38D3" w:rsidP="000C778B">
      <w:pPr>
        <w:pStyle w:val="Normalny1"/>
        <w:spacing w:line="276" w:lineRule="auto"/>
        <w:jc w:val="center"/>
        <w:rPr>
          <w:rFonts w:ascii="Lato Light" w:hAnsi="Lato Light" w:cs="Times New Roman"/>
          <w:b/>
          <w:bCs/>
          <w:color w:val="auto"/>
          <w:sz w:val="22"/>
          <w:szCs w:val="22"/>
        </w:rPr>
      </w:pPr>
      <w:r w:rsidRPr="000C778B">
        <w:rPr>
          <w:rFonts w:ascii="Lato Light" w:hAnsi="Lato Light" w:cs="Times New Roman"/>
          <w:b/>
          <w:bCs/>
          <w:color w:val="auto"/>
          <w:sz w:val="22"/>
          <w:szCs w:val="22"/>
        </w:rPr>
        <w:t>§ 2.</w:t>
      </w:r>
    </w:p>
    <w:p w14:paraId="262E7E9A" w14:textId="77777777" w:rsidR="004B38D3" w:rsidRPr="000C778B" w:rsidRDefault="004B38D3" w:rsidP="000C778B">
      <w:pPr>
        <w:pStyle w:val="Normalny1"/>
        <w:spacing w:line="276" w:lineRule="auto"/>
        <w:jc w:val="center"/>
        <w:rPr>
          <w:rFonts w:ascii="Lato Light" w:hAnsi="Lato Light" w:cs="Times New Roman"/>
          <w:b/>
          <w:bCs/>
          <w:color w:val="auto"/>
          <w:sz w:val="22"/>
          <w:szCs w:val="22"/>
        </w:rPr>
      </w:pPr>
      <w:r w:rsidRPr="000C778B">
        <w:rPr>
          <w:rFonts w:ascii="Lato Light" w:hAnsi="Lato Light" w:cs="Times New Roman"/>
          <w:b/>
          <w:bCs/>
          <w:color w:val="auto"/>
          <w:sz w:val="22"/>
          <w:szCs w:val="22"/>
        </w:rPr>
        <w:t>Zobowiązanie</w:t>
      </w:r>
    </w:p>
    <w:p w14:paraId="60BBB3C8" w14:textId="77777777" w:rsidR="004B38D3" w:rsidRPr="000C778B" w:rsidRDefault="004B38D3" w:rsidP="000C778B">
      <w:pPr>
        <w:pStyle w:val="Normalny1"/>
        <w:spacing w:line="276" w:lineRule="auto"/>
        <w:jc w:val="center"/>
        <w:rPr>
          <w:rFonts w:ascii="Lato Light" w:hAnsi="Lato Light" w:cs="Times New Roman"/>
          <w:color w:val="auto"/>
          <w:sz w:val="22"/>
          <w:szCs w:val="22"/>
        </w:rPr>
      </w:pPr>
    </w:p>
    <w:p w14:paraId="1BECF7B2" w14:textId="77777777" w:rsidR="004B38D3" w:rsidRPr="000C778B" w:rsidRDefault="004B38D3" w:rsidP="000C778B">
      <w:pPr>
        <w:pStyle w:val="Nagwek1"/>
        <w:rPr>
          <w:rFonts w:ascii="Lato Light" w:hAnsi="Lato Light"/>
          <w:b w:val="0"/>
          <w:color w:val="auto"/>
          <w:sz w:val="22"/>
          <w:szCs w:val="22"/>
        </w:rPr>
      </w:pPr>
      <w:r w:rsidRPr="000C778B">
        <w:rPr>
          <w:rFonts w:ascii="Lato Light" w:hAnsi="Lato Light"/>
          <w:b w:val="0"/>
          <w:color w:val="auto"/>
          <w:sz w:val="22"/>
          <w:szCs w:val="22"/>
        </w:rPr>
        <w:t>Na mocy niniejszej umowy każda ze Stron zobowiązuje się zachować w tajemnicy Informacje Poufne udostępnione lub przekazane mu przez drugą Stronę w toku prowadzonych negocjacji, a także w trakcie realizacji umowy zawartej w wyniku prowadzonych negocjacji.</w:t>
      </w:r>
    </w:p>
    <w:p w14:paraId="6CE71AB0" w14:textId="77777777" w:rsidR="004B38D3" w:rsidRPr="000C778B" w:rsidRDefault="004B38D3" w:rsidP="000C778B">
      <w:pPr>
        <w:pStyle w:val="Nagwek1"/>
        <w:numPr>
          <w:ilvl w:val="0"/>
          <w:numId w:val="0"/>
        </w:numPr>
        <w:ind w:left="360"/>
        <w:rPr>
          <w:rFonts w:ascii="Lato Light" w:hAnsi="Lato Light"/>
          <w:b w:val="0"/>
          <w:color w:val="auto"/>
          <w:sz w:val="22"/>
          <w:szCs w:val="22"/>
        </w:rPr>
      </w:pPr>
    </w:p>
    <w:p w14:paraId="78F7C686" w14:textId="77777777" w:rsidR="004B38D3" w:rsidRPr="000C778B" w:rsidRDefault="004B38D3" w:rsidP="000C778B">
      <w:pPr>
        <w:pStyle w:val="Nagwek1"/>
        <w:rPr>
          <w:rFonts w:ascii="Lato Light" w:hAnsi="Lato Light"/>
          <w:b w:val="0"/>
          <w:color w:val="auto"/>
          <w:sz w:val="22"/>
          <w:szCs w:val="22"/>
        </w:rPr>
      </w:pPr>
      <w:r w:rsidRPr="000C778B">
        <w:rPr>
          <w:rFonts w:ascii="Lato Light" w:hAnsi="Lato Light"/>
          <w:b w:val="0"/>
          <w:color w:val="auto"/>
          <w:sz w:val="22"/>
          <w:szCs w:val="22"/>
        </w:rPr>
        <w:t>W przypadku udostępnienia lub przekazania Informacji Poufnych Strona otrzymująca zobowiązuje się w szczególności do:</w:t>
      </w:r>
    </w:p>
    <w:p w14:paraId="5487F4CB" w14:textId="77777777" w:rsidR="004B38D3" w:rsidRPr="000C778B" w:rsidRDefault="004B38D3" w:rsidP="000C778B">
      <w:pPr>
        <w:pStyle w:val="Normalny1"/>
        <w:numPr>
          <w:ilvl w:val="0"/>
          <w:numId w:val="81"/>
        </w:numPr>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zachowania w tajemnicy Informacji Poufnych i nie ujawniania lub przekazywania ich nieuprawnionym osobom trzecim zarówno w toku prowadzonych negocjacji, jak i w trakcie obowiązywania łączącej Strony umowy zawartej w wyniku negocjacji;</w:t>
      </w:r>
    </w:p>
    <w:p w14:paraId="7EC70228" w14:textId="77777777" w:rsidR="004B38D3" w:rsidRPr="000C778B" w:rsidRDefault="004B38D3" w:rsidP="000C778B">
      <w:pPr>
        <w:pStyle w:val="Normalny1"/>
        <w:numPr>
          <w:ilvl w:val="0"/>
          <w:numId w:val="81"/>
        </w:numPr>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korzystania z Informacji Poufnych wyłącznie w celu i zakresie prowadzonych negocjacji lub zawartej w ich wyniku umowy;</w:t>
      </w:r>
    </w:p>
    <w:p w14:paraId="33AAC6BF" w14:textId="77777777" w:rsidR="004B38D3" w:rsidRPr="000C778B" w:rsidRDefault="004B38D3" w:rsidP="000C778B">
      <w:pPr>
        <w:pStyle w:val="Normalny1"/>
        <w:numPr>
          <w:ilvl w:val="0"/>
          <w:numId w:val="81"/>
        </w:numPr>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zapewnienia odpowiedniego i bezpiecznego sposobu przekazywania, odbierania i przechowywania wszystkich Informacji Poufnych otrzymywanych w formie materialnej lub elektronicznej w czasie, gdy pozostają one na jej przechowaniu lub pod jej kontrolą;</w:t>
      </w:r>
    </w:p>
    <w:p w14:paraId="39975DEF" w14:textId="77777777" w:rsidR="004B38D3" w:rsidRPr="000C778B" w:rsidRDefault="004B38D3" w:rsidP="000C778B">
      <w:pPr>
        <w:pStyle w:val="Normalny1"/>
        <w:numPr>
          <w:ilvl w:val="0"/>
          <w:numId w:val="81"/>
        </w:numPr>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niezwłocznego informowania swoich wspólników, doradców, pracowników, członków organów, kontrahentów, doradców prawnych, podmioty powiązane o obowiązkach wynikających z niniejszej Umowy;</w:t>
      </w:r>
    </w:p>
    <w:p w14:paraId="7EFB7DC6" w14:textId="77777777" w:rsidR="004B38D3" w:rsidRPr="000C778B" w:rsidRDefault="004B38D3" w:rsidP="000C778B">
      <w:pPr>
        <w:pStyle w:val="Normalny1"/>
        <w:numPr>
          <w:ilvl w:val="0"/>
          <w:numId w:val="81"/>
        </w:numPr>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 xml:space="preserve">zobowiązania pracowników i współpracowników (w tym również spółek powiązanych </w:t>
      </w:r>
      <w:r w:rsidRPr="000C778B">
        <w:rPr>
          <w:rFonts w:ascii="Lato Light" w:hAnsi="Lato Light" w:cs="Times New Roman"/>
          <w:color w:val="auto"/>
          <w:sz w:val="22"/>
          <w:szCs w:val="22"/>
        </w:rPr>
        <w:lastRenderedPageBreak/>
        <w:t>oraz podwykonawców) do przestrzegania zasad ochrony Informacji Poufnych poprzez dopełnienie wymagań przez te osoby tego samego stopnia staranności, jaki jest stosowany do ochrony tajemnicy Informacji Poufnych przez Stronę udostępniającą lub przekazującą;</w:t>
      </w:r>
    </w:p>
    <w:p w14:paraId="111520F9" w14:textId="77777777" w:rsidR="004B38D3" w:rsidRPr="000C778B" w:rsidRDefault="004B38D3" w:rsidP="000C778B">
      <w:pPr>
        <w:pStyle w:val="Normalny1"/>
        <w:numPr>
          <w:ilvl w:val="0"/>
          <w:numId w:val="81"/>
        </w:numPr>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nie wykorzystywania w dalszej działalności gospodarczej prowadzonej na własny rachunek lub we współpracy z innymi podmiotami Informacji Poufnych objętych niniejszą Umową;</w:t>
      </w:r>
    </w:p>
    <w:p w14:paraId="729EB6A9" w14:textId="77777777" w:rsidR="004B38D3" w:rsidRPr="000C778B" w:rsidRDefault="004B38D3" w:rsidP="000C778B">
      <w:pPr>
        <w:pStyle w:val="Normalny1"/>
        <w:numPr>
          <w:ilvl w:val="0"/>
          <w:numId w:val="81"/>
        </w:numPr>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niezwłocznego informowania Strony udostępniającej lub przekazującej o jakichkolwiek przypadkach naruszenia tajemnicy Informacji Poufnych lub niewłaściwego ich użycia.</w:t>
      </w:r>
    </w:p>
    <w:p w14:paraId="4DD2792A" w14:textId="77777777" w:rsidR="004B38D3" w:rsidRPr="000C778B" w:rsidRDefault="004B38D3" w:rsidP="000C778B">
      <w:pPr>
        <w:pStyle w:val="Normalny1"/>
        <w:spacing w:line="276" w:lineRule="auto"/>
        <w:jc w:val="both"/>
        <w:rPr>
          <w:rFonts w:ascii="Lato Light" w:hAnsi="Lato Light" w:cs="Times New Roman"/>
          <w:color w:val="auto"/>
          <w:sz w:val="22"/>
          <w:szCs w:val="22"/>
        </w:rPr>
      </w:pPr>
    </w:p>
    <w:p w14:paraId="1E7F1F32" w14:textId="528D450C" w:rsidR="004B38D3" w:rsidRPr="000C778B" w:rsidRDefault="004B38D3" w:rsidP="000C778B">
      <w:pPr>
        <w:pStyle w:val="Normalny1"/>
        <w:spacing w:line="276" w:lineRule="auto"/>
        <w:jc w:val="center"/>
        <w:rPr>
          <w:rFonts w:ascii="Lato Light" w:hAnsi="Lato Light" w:cs="Times New Roman"/>
          <w:b/>
          <w:bCs/>
          <w:color w:val="auto"/>
          <w:sz w:val="22"/>
          <w:szCs w:val="22"/>
        </w:rPr>
      </w:pPr>
      <w:r w:rsidRPr="000C778B">
        <w:rPr>
          <w:rFonts w:ascii="Lato Light" w:hAnsi="Lato Light" w:cs="Times New Roman"/>
          <w:b/>
          <w:bCs/>
          <w:color w:val="auto"/>
          <w:sz w:val="22"/>
          <w:szCs w:val="22"/>
        </w:rPr>
        <w:t>§ 3.</w:t>
      </w:r>
    </w:p>
    <w:p w14:paraId="0DDC79F7" w14:textId="77777777" w:rsidR="004B38D3" w:rsidRPr="000C778B" w:rsidRDefault="004B38D3" w:rsidP="000C778B">
      <w:pPr>
        <w:pStyle w:val="Normalny1"/>
        <w:spacing w:line="276" w:lineRule="auto"/>
        <w:jc w:val="center"/>
        <w:rPr>
          <w:rFonts w:ascii="Lato Light" w:hAnsi="Lato Light" w:cs="Times New Roman"/>
          <w:b/>
          <w:bCs/>
          <w:color w:val="auto"/>
          <w:sz w:val="22"/>
          <w:szCs w:val="22"/>
        </w:rPr>
      </w:pPr>
      <w:r w:rsidRPr="000C778B">
        <w:rPr>
          <w:rFonts w:ascii="Lato Light" w:hAnsi="Lato Light" w:cs="Times New Roman"/>
          <w:b/>
          <w:bCs/>
          <w:color w:val="auto"/>
          <w:sz w:val="22"/>
          <w:szCs w:val="22"/>
        </w:rPr>
        <w:t>Strony trzecie</w:t>
      </w:r>
    </w:p>
    <w:p w14:paraId="5E3FA011" w14:textId="77777777" w:rsidR="004B38D3" w:rsidRPr="000C778B" w:rsidRDefault="004B38D3" w:rsidP="000C778B">
      <w:pPr>
        <w:pStyle w:val="Normalny1"/>
        <w:spacing w:line="276" w:lineRule="auto"/>
        <w:jc w:val="center"/>
        <w:rPr>
          <w:rFonts w:ascii="Lato Light" w:hAnsi="Lato Light" w:cs="Times New Roman"/>
          <w:color w:val="auto"/>
          <w:sz w:val="22"/>
          <w:szCs w:val="22"/>
        </w:rPr>
      </w:pPr>
    </w:p>
    <w:p w14:paraId="49EC93E0" w14:textId="77777777" w:rsidR="004B38D3" w:rsidRPr="000C778B" w:rsidRDefault="004B38D3" w:rsidP="000C778B">
      <w:pPr>
        <w:pStyle w:val="Normalny1"/>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Strona ma prawo ujawniać Informacje Poufne udostępnione bądź przekazane jej przez drugą Stronę osobie trzeciej zaangażowanej we współpracę pomiędzy Stronami pod warunkiem uzyskania pisemnej zgody od Strony udostępniającej.</w:t>
      </w:r>
    </w:p>
    <w:p w14:paraId="13F1E134" w14:textId="77777777" w:rsidR="004B38D3" w:rsidRPr="000C778B" w:rsidRDefault="004B38D3" w:rsidP="000C778B">
      <w:pPr>
        <w:pStyle w:val="Normalny1"/>
        <w:spacing w:line="276" w:lineRule="auto"/>
        <w:jc w:val="center"/>
        <w:rPr>
          <w:rFonts w:ascii="Lato Light" w:hAnsi="Lato Light" w:cs="Times New Roman"/>
          <w:color w:val="auto"/>
          <w:sz w:val="22"/>
          <w:szCs w:val="22"/>
        </w:rPr>
      </w:pPr>
    </w:p>
    <w:p w14:paraId="41593FCA" w14:textId="367EF353" w:rsidR="004B38D3" w:rsidRPr="000C778B" w:rsidRDefault="004B38D3" w:rsidP="000C778B">
      <w:pPr>
        <w:pStyle w:val="Normalny1"/>
        <w:spacing w:line="276" w:lineRule="auto"/>
        <w:jc w:val="center"/>
        <w:rPr>
          <w:rFonts w:ascii="Lato Light" w:hAnsi="Lato Light" w:cs="Times New Roman"/>
          <w:b/>
          <w:bCs/>
          <w:color w:val="auto"/>
          <w:sz w:val="22"/>
          <w:szCs w:val="22"/>
        </w:rPr>
      </w:pPr>
      <w:r w:rsidRPr="000C778B">
        <w:rPr>
          <w:rFonts w:ascii="Lato Light" w:hAnsi="Lato Light" w:cs="Times New Roman"/>
          <w:b/>
          <w:bCs/>
          <w:color w:val="auto"/>
          <w:sz w:val="22"/>
          <w:szCs w:val="22"/>
        </w:rPr>
        <w:t>§ 4.</w:t>
      </w:r>
    </w:p>
    <w:p w14:paraId="17F0EF31" w14:textId="77777777" w:rsidR="004B38D3" w:rsidRPr="000C778B" w:rsidRDefault="004B38D3" w:rsidP="000C778B">
      <w:pPr>
        <w:pStyle w:val="Normalny1"/>
        <w:spacing w:line="276" w:lineRule="auto"/>
        <w:jc w:val="center"/>
        <w:rPr>
          <w:rFonts w:ascii="Lato Light" w:hAnsi="Lato Light" w:cs="Times New Roman"/>
          <w:b/>
          <w:bCs/>
          <w:color w:val="auto"/>
          <w:sz w:val="22"/>
          <w:szCs w:val="22"/>
        </w:rPr>
      </w:pPr>
      <w:r w:rsidRPr="000C778B">
        <w:rPr>
          <w:rFonts w:ascii="Lato Light" w:hAnsi="Lato Light" w:cs="Times New Roman"/>
          <w:b/>
          <w:bCs/>
          <w:color w:val="auto"/>
          <w:sz w:val="22"/>
          <w:szCs w:val="22"/>
        </w:rPr>
        <w:t>Wyłączenia</w:t>
      </w:r>
    </w:p>
    <w:p w14:paraId="1114F73B" w14:textId="77777777" w:rsidR="004B38D3" w:rsidRPr="000C778B" w:rsidRDefault="004B38D3" w:rsidP="000C778B">
      <w:pPr>
        <w:pStyle w:val="Normalny1"/>
        <w:spacing w:line="276" w:lineRule="auto"/>
        <w:jc w:val="center"/>
        <w:rPr>
          <w:rFonts w:ascii="Lato Light" w:hAnsi="Lato Light" w:cs="Times New Roman"/>
          <w:color w:val="auto"/>
          <w:sz w:val="22"/>
          <w:szCs w:val="22"/>
        </w:rPr>
      </w:pPr>
    </w:p>
    <w:p w14:paraId="6C5D5066" w14:textId="77777777" w:rsidR="004B38D3" w:rsidRPr="000C778B" w:rsidRDefault="004B38D3" w:rsidP="000C778B">
      <w:pPr>
        <w:pStyle w:val="Normalny1"/>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Zobowiązania Stron określone w Umowie nie mają zastosowania do Informacji Poufnych, które:</w:t>
      </w:r>
    </w:p>
    <w:p w14:paraId="52E23B36" w14:textId="77777777" w:rsidR="004B38D3" w:rsidRPr="000C778B" w:rsidRDefault="004B38D3" w:rsidP="000C778B">
      <w:pPr>
        <w:pStyle w:val="Normalny1"/>
        <w:spacing w:line="276" w:lineRule="auto"/>
        <w:jc w:val="both"/>
        <w:rPr>
          <w:rFonts w:ascii="Lato Light" w:hAnsi="Lato Light" w:cs="Times New Roman"/>
          <w:color w:val="auto"/>
          <w:sz w:val="22"/>
          <w:szCs w:val="22"/>
        </w:rPr>
      </w:pPr>
    </w:p>
    <w:p w14:paraId="4C065EA8" w14:textId="77777777" w:rsidR="004B38D3" w:rsidRPr="000C778B" w:rsidRDefault="004B38D3" w:rsidP="000C778B">
      <w:pPr>
        <w:pStyle w:val="Normalny1"/>
        <w:numPr>
          <w:ilvl w:val="0"/>
          <w:numId w:val="82"/>
        </w:numPr>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 xml:space="preserve">w dniu ujawnienia były publicznie dostępne lub znane albo niezależnie od Stron stały się powszechnie dostępne w dowolny sposób bez naruszenia Umowy lub przepisów prawa, w tym zostały uzyskane przez osobę trzecią w sposób zgodny z prawem; </w:t>
      </w:r>
    </w:p>
    <w:p w14:paraId="2B6A3D48" w14:textId="77777777" w:rsidR="004B38D3" w:rsidRPr="000C778B" w:rsidRDefault="004B38D3" w:rsidP="000C778B">
      <w:pPr>
        <w:pStyle w:val="Normalny1"/>
        <w:numPr>
          <w:ilvl w:val="0"/>
          <w:numId w:val="82"/>
        </w:numPr>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w odniesieniu do których Strona wykaże, że była w ich posiadaniu lub, że były jej znane w związku z ich wykorzystaniem, istnieniem w jej aktach, zapisach komputerowych lub na innych nośnikach zapisu przed otrzymaniem ich od drugiej Strony, lub które zostały opracowane przez nią samą niezależnie od udostępnionych przez drugą Stronę Informacji Poufnych; lub</w:t>
      </w:r>
    </w:p>
    <w:p w14:paraId="25BDBC5D" w14:textId="77777777" w:rsidR="004B38D3" w:rsidRPr="000C778B" w:rsidRDefault="004B38D3" w:rsidP="000C778B">
      <w:pPr>
        <w:pStyle w:val="Normalny1"/>
        <w:numPr>
          <w:ilvl w:val="0"/>
          <w:numId w:val="82"/>
        </w:numPr>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których ujawnienie wymagane jest na mocy przepisów prawa.</w:t>
      </w:r>
    </w:p>
    <w:p w14:paraId="7AF00104" w14:textId="77777777" w:rsidR="004B38D3" w:rsidRPr="000C778B" w:rsidRDefault="004B38D3" w:rsidP="000C778B">
      <w:pPr>
        <w:pStyle w:val="Normalny1"/>
        <w:spacing w:line="276" w:lineRule="auto"/>
        <w:jc w:val="center"/>
        <w:rPr>
          <w:rFonts w:ascii="Lato Light" w:hAnsi="Lato Light" w:cs="Times New Roman"/>
          <w:color w:val="auto"/>
          <w:sz w:val="22"/>
          <w:szCs w:val="22"/>
        </w:rPr>
      </w:pPr>
    </w:p>
    <w:p w14:paraId="6463F05C" w14:textId="054C0670" w:rsidR="004B38D3" w:rsidRPr="00033294" w:rsidRDefault="004B38D3" w:rsidP="000C778B">
      <w:pPr>
        <w:pStyle w:val="Normalny1"/>
        <w:spacing w:line="276" w:lineRule="auto"/>
        <w:jc w:val="center"/>
        <w:rPr>
          <w:rFonts w:ascii="Lato Light" w:hAnsi="Lato Light" w:cs="Times New Roman"/>
          <w:b/>
          <w:bCs/>
          <w:color w:val="auto"/>
          <w:sz w:val="22"/>
          <w:szCs w:val="22"/>
        </w:rPr>
      </w:pPr>
      <w:r w:rsidRPr="00033294">
        <w:rPr>
          <w:rFonts w:ascii="Lato Light" w:hAnsi="Lato Light" w:cs="Times New Roman"/>
          <w:b/>
          <w:bCs/>
          <w:color w:val="auto"/>
          <w:sz w:val="22"/>
          <w:szCs w:val="22"/>
        </w:rPr>
        <w:t>§ 5.</w:t>
      </w:r>
    </w:p>
    <w:p w14:paraId="6908E7A4" w14:textId="77777777" w:rsidR="004B38D3" w:rsidRPr="00033294" w:rsidRDefault="004B38D3" w:rsidP="000C778B">
      <w:pPr>
        <w:pStyle w:val="Normalny1"/>
        <w:spacing w:line="276" w:lineRule="auto"/>
        <w:jc w:val="center"/>
        <w:rPr>
          <w:rFonts w:ascii="Lato Light" w:hAnsi="Lato Light" w:cs="Times New Roman"/>
          <w:b/>
          <w:bCs/>
          <w:color w:val="auto"/>
          <w:sz w:val="22"/>
          <w:szCs w:val="22"/>
        </w:rPr>
      </w:pPr>
      <w:r w:rsidRPr="00033294">
        <w:rPr>
          <w:rFonts w:ascii="Lato Light" w:hAnsi="Lato Light" w:cs="Times New Roman"/>
          <w:b/>
          <w:bCs/>
          <w:color w:val="auto"/>
          <w:sz w:val="22"/>
          <w:szCs w:val="22"/>
        </w:rPr>
        <w:t>Odpowiedzialność za naruszenie tajemnicy Informacji Poufnych</w:t>
      </w:r>
    </w:p>
    <w:p w14:paraId="15AB5FD7" w14:textId="77777777" w:rsidR="004B38D3" w:rsidRPr="000C778B" w:rsidRDefault="004B38D3" w:rsidP="000C778B">
      <w:pPr>
        <w:pStyle w:val="Normalny1"/>
        <w:spacing w:line="276" w:lineRule="auto"/>
        <w:jc w:val="both"/>
        <w:rPr>
          <w:rFonts w:ascii="Lato Light" w:hAnsi="Lato Light" w:cs="Times New Roman"/>
          <w:color w:val="auto"/>
          <w:sz w:val="22"/>
          <w:szCs w:val="22"/>
        </w:rPr>
      </w:pPr>
    </w:p>
    <w:p w14:paraId="6A8865BD" w14:textId="77777777" w:rsidR="004B38D3" w:rsidRPr="000C778B" w:rsidRDefault="004B38D3" w:rsidP="000C778B">
      <w:pPr>
        <w:pStyle w:val="Akapitzlist"/>
        <w:widowControl/>
        <w:numPr>
          <w:ilvl w:val="0"/>
          <w:numId w:val="83"/>
        </w:numPr>
        <w:autoSpaceDE/>
        <w:autoSpaceDN/>
        <w:adjustRightInd/>
        <w:contextualSpacing/>
        <w:jc w:val="both"/>
        <w:rPr>
          <w:rFonts w:ascii="Lato Light" w:hAnsi="Lato Light"/>
          <w:szCs w:val="22"/>
        </w:rPr>
      </w:pPr>
      <w:r w:rsidRPr="000C778B">
        <w:rPr>
          <w:rFonts w:ascii="Lato Light" w:hAnsi="Lato Light"/>
          <w:szCs w:val="22"/>
        </w:rPr>
        <w:t>Strony zgodnie postanawiają, że odpowiedzialność Stron obejmuje zarówno działania jak i zaniechania Stron oraz ich pracowników, jak też osób z nim współpracujących.</w:t>
      </w:r>
    </w:p>
    <w:p w14:paraId="0DB3EB11" w14:textId="08CE3308" w:rsidR="004B38D3" w:rsidRPr="000C778B" w:rsidRDefault="004B38D3" w:rsidP="000C778B">
      <w:pPr>
        <w:pStyle w:val="Tekstpodstawowy"/>
        <w:widowControl/>
        <w:numPr>
          <w:ilvl w:val="0"/>
          <w:numId w:val="83"/>
        </w:numPr>
        <w:suppressAutoHyphens/>
        <w:autoSpaceDE/>
        <w:autoSpaceDN/>
        <w:adjustRightInd/>
        <w:spacing w:after="0"/>
        <w:jc w:val="both"/>
        <w:rPr>
          <w:rFonts w:ascii="Lato Light" w:hAnsi="Lato Light"/>
          <w:szCs w:val="22"/>
        </w:rPr>
      </w:pPr>
      <w:r w:rsidRPr="000C778B">
        <w:rPr>
          <w:rFonts w:ascii="Lato Light" w:hAnsi="Lato Light"/>
          <w:szCs w:val="22"/>
        </w:rPr>
        <w:t>W przypadku naruszenia obowiązków wynikających z niniejszej umowy Strona naruszająca umowę zapłaci na rzecz drugiej Strony karę umowną w wysokości 500.000</w:t>
      </w:r>
      <w:r w:rsidR="000C778B">
        <w:rPr>
          <w:rFonts w:ascii="Lato Light" w:hAnsi="Lato Light"/>
          <w:szCs w:val="22"/>
        </w:rPr>
        <w:t>,00</w:t>
      </w:r>
      <w:r w:rsidRPr="000C778B">
        <w:rPr>
          <w:rFonts w:ascii="Lato Light" w:hAnsi="Lato Light"/>
          <w:szCs w:val="22"/>
        </w:rPr>
        <w:t xml:space="preserve"> zł (słownie: pię</w:t>
      </w:r>
      <w:r w:rsidR="000C778B">
        <w:rPr>
          <w:rFonts w:ascii="Lato Light" w:hAnsi="Lato Light"/>
          <w:szCs w:val="22"/>
        </w:rPr>
        <w:t>ć</w:t>
      </w:r>
      <w:r w:rsidRPr="000C778B">
        <w:rPr>
          <w:rFonts w:ascii="Lato Light" w:hAnsi="Lato Light"/>
          <w:szCs w:val="22"/>
        </w:rPr>
        <w:t>set tysięcy złotych) za każdy przypadek naruszenia umowy.</w:t>
      </w:r>
    </w:p>
    <w:p w14:paraId="4A4D91C3" w14:textId="77777777" w:rsidR="004B38D3" w:rsidRPr="000C778B" w:rsidRDefault="004B38D3" w:rsidP="000C778B">
      <w:pPr>
        <w:pStyle w:val="Tekstpodstawowy"/>
        <w:widowControl/>
        <w:numPr>
          <w:ilvl w:val="0"/>
          <w:numId w:val="83"/>
        </w:numPr>
        <w:suppressAutoHyphens/>
        <w:autoSpaceDE/>
        <w:autoSpaceDN/>
        <w:adjustRightInd/>
        <w:spacing w:after="0"/>
        <w:jc w:val="both"/>
        <w:rPr>
          <w:rFonts w:ascii="Lato Light" w:hAnsi="Lato Light"/>
          <w:szCs w:val="22"/>
        </w:rPr>
      </w:pPr>
      <w:r w:rsidRPr="000C778B">
        <w:rPr>
          <w:rFonts w:ascii="Lato Light" w:hAnsi="Lato Light"/>
          <w:szCs w:val="22"/>
        </w:rPr>
        <w:t xml:space="preserve">Strony zastrzegają sobie prawo dochodzenia odszkodowania przenoszącego wysokość zastrzeżonej kary. Strony mogą również realizować inne uprawnienia przewidziane w przepisach prawa. </w:t>
      </w:r>
    </w:p>
    <w:p w14:paraId="1CDDD496" w14:textId="77777777" w:rsidR="004B38D3" w:rsidRPr="000C778B" w:rsidRDefault="004B38D3" w:rsidP="000C778B">
      <w:pPr>
        <w:pStyle w:val="Normalny1"/>
        <w:spacing w:line="276" w:lineRule="auto"/>
        <w:jc w:val="center"/>
        <w:rPr>
          <w:rFonts w:ascii="Lato Light" w:hAnsi="Lato Light" w:cs="Times New Roman"/>
          <w:color w:val="auto"/>
          <w:sz w:val="22"/>
          <w:szCs w:val="22"/>
        </w:rPr>
      </w:pPr>
    </w:p>
    <w:p w14:paraId="053143CE" w14:textId="1AC5629C" w:rsidR="004B38D3" w:rsidRPr="00033294" w:rsidRDefault="004B38D3" w:rsidP="000C778B">
      <w:pPr>
        <w:pStyle w:val="Normalny1"/>
        <w:spacing w:line="276" w:lineRule="auto"/>
        <w:jc w:val="center"/>
        <w:rPr>
          <w:rFonts w:ascii="Lato Light" w:hAnsi="Lato Light" w:cs="Times New Roman"/>
          <w:b/>
          <w:bCs/>
          <w:color w:val="auto"/>
          <w:sz w:val="22"/>
          <w:szCs w:val="22"/>
        </w:rPr>
      </w:pPr>
      <w:r w:rsidRPr="00033294">
        <w:rPr>
          <w:rFonts w:ascii="Lato Light" w:hAnsi="Lato Light" w:cs="Times New Roman"/>
          <w:b/>
          <w:bCs/>
          <w:color w:val="auto"/>
          <w:sz w:val="22"/>
          <w:szCs w:val="22"/>
        </w:rPr>
        <w:t>§ 6.</w:t>
      </w:r>
    </w:p>
    <w:p w14:paraId="4E02E9FC" w14:textId="77777777" w:rsidR="004B38D3" w:rsidRPr="00033294" w:rsidRDefault="004B38D3" w:rsidP="000C778B">
      <w:pPr>
        <w:pStyle w:val="Normalny1"/>
        <w:spacing w:line="276" w:lineRule="auto"/>
        <w:jc w:val="center"/>
        <w:rPr>
          <w:rFonts w:ascii="Lato Light" w:hAnsi="Lato Light" w:cs="Times New Roman"/>
          <w:b/>
          <w:bCs/>
          <w:color w:val="auto"/>
          <w:sz w:val="22"/>
          <w:szCs w:val="22"/>
        </w:rPr>
      </w:pPr>
      <w:r w:rsidRPr="00033294">
        <w:rPr>
          <w:rFonts w:ascii="Lato Light" w:hAnsi="Lato Light" w:cs="Times New Roman"/>
          <w:b/>
          <w:bCs/>
          <w:color w:val="auto"/>
          <w:sz w:val="22"/>
          <w:szCs w:val="22"/>
        </w:rPr>
        <w:t>Czas trwania umowy</w:t>
      </w:r>
    </w:p>
    <w:p w14:paraId="60D75292" w14:textId="77777777" w:rsidR="004B38D3" w:rsidRPr="000C778B" w:rsidRDefault="004B38D3" w:rsidP="000C778B">
      <w:pPr>
        <w:pStyle w:val="Normalny1"/>
        <w:spacing w:line="276" w:lineRule="auto"/>
        <w:jc w:val="both"/>
        <w:rPr>
          <w:rFonts w:ascii="Lato Light" w:hAnsi="Lato Light" w:cs="Times New Roman"/>
          <w:color w:val="auto"/>
          <w:sz w:val="22"/>
          <w:szCs w:val="22"/>
        </w:rPr>
      </w:pPr>
    </w:p>
    <w:p w14:paraId="3F8785B4" w14:textId="77777777" w:rsidR="004B38D3" w:rsidRPr="000C778B" w:rsidRDefault="004B38D3" w:rsidP="000C778B">
      <w:pPr>
        <w:pStyle w:val="Normalny1"/>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lastRenderedPageBreak/>
        <w:t xml:space="preserve">Niniejsza Umowa obowiązywać będzie od momentu jej podpisania na czas nieokreślony. Jednakże zobowiązanie Stron do zachowania w tajemnicy Informacji Poufnych będzie trwało nie krócej niż przez okres 25 lat od dnia rozwiązania lub wygaśnięciu niniejszej Umowy lub umowy zawartej w wyniku negocjacji. </w:t>
      </w:r>
    </w:p>
    <w:p w14:paraId="4D211BFD" w14:textId="77777777" w:rsidR="004B38D3" w:rsidRPr="000C778B" w:rsidRDefault="004B38D3" w:rsidP="000C778B">
      <w:pPr>
        <w:pStyle w:val="Normalny1"/>
        <w:spacing w:line="276" w:lineRule="auto"/>
        <w:jc w:val="both"/>
        <w:rPr>
          <w:rFonts w:ascii="Lato Light" w:hAnsi="Lato Light" w:cs="Times New Roman"/>
          <w:color w:val="auto"/>
          <w:sz w:val="22"/>
          <w:szCs w:val="22"/>
        </w:rPr>
      </w:pPr>
    </w:p>
    <w:p w14:paraId="0A3B8B56" w14:textId="3122FAD4" w:rsidR="004B38D3" w:rsidRPr="00033294" w:rsidRDefault="004B38D3" w:rsidP="000C778B">
      <w:pPr>
        <w:pStyle w:val="Normalny1"/>
        <w:spacing w:line="276" w:lineRule="auto"/>
        <w:jc w:val="center"/>
        <w:rPr>
          <w:rFonts w:ascii="Lato Light" w:hAnsi="Lato Light" w:cs="Times New Roman"/>
          <w:b/>
          <w:bCs/>
          <w:color w:val="auto"/>
          <w:sz w:val="22"/>
          <w:szCs w:val="22"/>
        </w:rPr>
      </w:pPr>
      <w:r w:rsidRPr="00033294">
        <w:rPr>
          <w:rFonts w:ascii="Lato Light" w:hAnsi="Lato Light" w:cs="Times New Roman"/>
          <w:b/>
          <w:bCs/>
          <w:color w:val="auto"/>
          <w:sz w:val="22"/>
          <w:szCs w:val="22"/>
        </w:rPr>
        <w:t>§ 7.</w:t>
      </w:r>
    </w:p>
    <w:p w14:paraId="295D0E3A" w14:textId="77777777" w:rsidR="004B38D3" w:rsidRPr="00033294" w:rsidRDefault="004B38D3" w:rsidP="000C778B">
      <w:pPr>
        <w:pStyle w:val="Normalny1"/>
        <w:spacing w:line="276" w:lineRule="auto"/>
        <w:jc w:val="center"/>
        <w:rPr>
          <w:rFonts w:ascii="Lato Light" w:hAnsi="Lato Light" w:cs="Times New Roman"/>
          <w:b/>
          <w:bCs/>
          <w:color w:val="auto"/>
          <w:sz w:val="22"/>
          <w:szCs w:val="22"/>
        </w:rPr>
      </w:pPr>
      <w:r w:rsidRPr="00033294">
        <w:rPr>
          <w:rFonts w:ascii="Lato Light" w:hAnsi="Lato Light" w:cs="Times New Roman"/>
          <w:b/>
          <w:bCs/>
          <w:color w:val="auto"/>
          <w:sz w:val="22"/>
          <w:szCs w:val="22"/>
        </w:rPr>
        <w:t>Zwrot dokumentów</w:t>
      </w:r>
    </w:p>
    <w:p w14:paraId="71F79272" w14:textId="77777777" w:rsidR="004B38D3" w:rsidRPr="000C778B" w:rsidRDefault="004B38D3" w:rsidP="000C778B">
      <w:pPr>
        <w:pStyle w:val="Normalny1"/>
        <w:spacing w:line="276" w:lineRule="auto"/>
        <w:jc w:val="center"/>
        <w:rPr>
          <w:rFonts w:ascii="Lato Light" w:hAnsi="Lato Light" w:cs="Times New Roman"/>
          <w:color w:val="auto"/>
          <w:sz w:val="22"/>
          <w:szCs w:val="22"/>
        </w:rPr>
      </w:pPr>
    </w:p>
    <w:p w14:paraId="41BA1547" w14:textId="77777777" w:rsidR="004B38D3" w:rsidRPr="000C778B" w:rsidRDefault="004B38D3" w:rsidP="000C778B">
      <w:pPr>
        <w:pStyle w:val="Normalny1"/>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Dokumenty lub kopie dokumentów, nośniki danych lub inne przedmioty zawierające Informacje Poufne, a udostępnione przez Strony powinny być zwrócone, usunięte (w przypadku elektronicznych kopii Informacji Poufnych) lub zniszczone niezwłocznie po zakończeniu lub wygaśnięciu niniejszej Umowy lub Umowy o współpracy, a w okresie trwania współpracy na wyraźne żądanie Strony udostępniającej.</w:t>
      </w:r>
    </w:p>
    <w:p w14:paraId="1ACF13FF" w14:textId="77777777" w:rsidR="004B38D3" w:rsidRPr="000C778B" w:rsidRDefault="004B38D3" w:rsidP="000C778B">
      <w:pPr>
        <w:pStyle w:val="Normalny1"/>
        <w:spacing w:line="276" w:lineRule="auto"/>
        <w:jc w:val="both"/>
        <w:rPr>
          <w:rFonts w:ascii="Lato Light" w:hAnsi="Lato Light" w:cs="Times New Roman"/>
          <w:color w:val="auto"/>
          <w:sz w:val="22"/>
          <w:szCs w:val="22"/>
        </w:rPr>
      </w:pPr>
    </w:p>
    <w:p w14:paraId="153ED0E4" w14:textId="042A9267" w:rsidR="004B38D3" w:rsidRPr="00033294" w:rsidRDefault="004B38D3" w:rsidP="000C778B">
      <w:pPr>
        <w:pStyle w:val="Normalny1"/>
        <w:spacing w:line="276" w:lineRule="auto"/>
        <w:jc w:val="center"/>
        <w:rPr>
          <w:rFonts w:ascii="Lato Light" w:hAnsi="Lato Light" w:cs="Times New Roman"/>
          <w:b/>
          <w:bCs/>
          <w:color w:val="auto"/>
          <w:sz w:val="22"/>
          <w:szCs w:val="22"/>
        </w:rPr>
      </w:pPr>
      <w:r w:rsidRPr="00033294">
        <w:rPr>
          <w:rFonts w:ascii="Lato Light" w:hAnsi="Lato Light" w:cs="Times New Roman"/>
          <w:b/>
          <w:bCs/>
          <w:color w:val="auto"/>
          <w:sz w:val="22"/>
          <w:szCs w:val="22"/>
        </w:rPr>
        <w:t>§ 8.</w:t>
      </w:r>
    </w:p>
    <w:p w14:paraId="25E07799" w14:textId="77777777" w:rsidR="004B38D3" w:rsidRPr="00033294" w:rsidRDefault="004B38D3" w:rsidP="000C778B">
      <w:pPr>
        <w:pStyle w:val="Normalny1"/>
        <w:spacing w:line="276" w:lineRule="auto"/>
        <w:jc w:val="center"/>
        <w:rPr>
          <w:rFonts w:ascii="Lato Light" w:hAnsi="Lato Light" w:cs="Times New Roman"/>
          <w:b/>
          <w:bCs/>
          <w:color w:val="auto"/>
          <w:sz w:val="22"/>
          <w:szCs w:val="22"/>
        </w:rPr>
      </w:pPr>
      <w:r w:rsidRPr="00033294">
        <w:rPr>
          <w:rFonts w:ascii="Lato Light" w:hAnsi="Lato Light" w:cs="Times New Roman"/>
          <w:b/>
          <w:bCs/>
          <w:color w:val="auto"/>
          <w:sz w:val="22"/>
          <w:szCs w:val="22"/>
        </w:rPr>
        <w:t>Przeniesienie praw i zobowiązań</w:t>
      </w:r>
    </w:p>
    <w:p w14:paraId="2F58E7F9" w14:textId="77777777" w:rsidR="004B38D3" w:rsidRPr="000C778B" w:rsidRDefault="004B38D3" w:rsidP="000C778B">
      <w:pPr>
        <w:pStyle w:val="Normalny1"/>
        <w:spacing w:line="276" w:lineRule="auto"/>
        <w:jc w:val="center"/>
        <w:rPr>
          <w:rFonts w:ascii="Lato Light" w:hAnsi="Lato Light" w:cs="Times New Roman"/>
          <w:color w:val="auto"/>
          <w:sz w:val="22"/>
          <w:szCs w:val="22"/>
        </w:rPr>
      </w:pPr>
    </w:p>
    <w:p w14:paraId="00C80890" w14:textId="77777777" w:rsidR="004B38D3" w:rsidRPr="000C778B" w:rsidRDefault="004B38D3" w:rsidP="000C778B">
      <w:pPr>
        <w:pStyle w:val="Normalny1"/>
        <w:spacing w:line="276" w:lineRule="auto"/>
        <w:jc w:val="both"/>
        <w:rPr>
          <w:rFonts w:ascii="Lato Light" w:hAnsi="Lato Light" w:cs="Times New Roman"/>
          <w:color w:val="auto"/>
          <w:sz w:val="22"/>
          <w:szCs w:val="22"/>
        </w:rPr>
      </w:pPr>
      <w:r w:rsidRPr="000C778B">
        <w:rPr>
          <w:rFonts w:ascii="Lato Light" w:hAnsi="Lato Light" w:cs="Times New Roman"/>
          <w:color w:val="auto"/>
          <w:sz w:val="22"/>
          <w:szCs w:val="22"/>
        </w:rPr>
        <w:t>Żadna ze Stron nie dokona cesji, ani nie przeniesie w inny sposób na rzecz strony trzeciej żadnych praw i zobowiązań z tytułu Umowy bez uprzedniej pisemnej zgody drugiej Strony.</w:t>
      </w:r>
    </w:p>
    <w:p w14:paraId="14FD2C45" w14:textId="77777777" w:rsidR="004B38D3" w:rsidRPr="000C778B" w:rsidRDefault="004B38D3" w:rsidP="000C778B">
      <w:pPr>
        <w:pStyle w:val="Normalny1"/>
        <w:spacing w:line="276" w:lineRule="auto"/>
        <w:jc w:val="both"/>
        <w:rPr>
          <w:rFonts w:ascii="Lato Light" w:hAnsi="Lato Light" w:cs="Times New Roman"/>
          <w:color w:val="auto"/>
          <w:sz w:val="22"/>
          <w:szCs w:val="22"/>
        </w:rPr>
      </w:pPr>
    </w:p>
    <w:p w14:paraId="4F981022" w14:textId="77777777" w:rsidR="004B38D3" w:rsidRPr="000C778B" w:rsidRDefault="004B38D3" w:rsidP="000C778B">
      <w:pPr>
        <w:pStyle w:val="Normalny1"/>
        <w:spacing w:line="276" w:lineRule="auto"/>
        <w:jc w:val="center"/>
        <w:rPr>
          <w:rFonts w:ascii="Lato Light" w:hAnsi="Lato Light" w:cs="Times New Roman"/>
          <w:color w:val="auto"/>
          <w:sz w:val="22"/>
          <w:szCs w:val="22"/>
        </w:rPr>
      </w:pPr>
    </w:p>
    <w:p w14:paraId="17AFCF1E" w14:textId="41F50703" w:rsidR="004B38D3" w:rsidRPr="00033294" w:rsidRDefault="004B38D3" w:rsidP="000C778B">
      <w:pPr>
        <w:pStyle w:val="Normalny1"/>
        <w:spacing w:line="276" w:lineRule="auto"/>
        <w:jc w:val="center"/>
        <w:rPr>
          <w:rFonts w:ascii="Lato Light" w:hAnsi="Lato Light" w:cs="Times New Roman"/>
          <w:b/>
          <w:bCs/>
          <w:color w:val="auto"/>
          <w:sz w:val="22"/>
          <w:szCs w:val="22"/>
        </w:rPr>
      </w:pPr>
      <w:r w:rsidRPr="00033294">
        <w:rPr>
          <w:rFonts w:ascii="Lato Light" w:hAnsi="Lato Light" w:cs="Times New Roman"/>
          <w:b/>
          <w:bCs/>
          <w:color w:val="auto"/>
          <w:sz w:val="22"/>
          <w:szCs w:val="22"/>
        </w:rPr>
        <w:t>§ 9.</w:t>
      </w:r>
    </w:p>
    <w:p w14:paraId="4EA97D20" w14:textId="17B94BF4" w:rsidR="004B38D3" w:rsidRPr="00033294" w:rsidRDefault="004B38D3" w:rsidP="000C778B">
      <w:pPr>
        <w:pStyle w:val="Normalny1"/>
        <w:spacing w:line="276" w:lineRule="auto"/>
        <w:jc w:val="center"/>
        <w:rPr>
          <w:rFonts w:ascii="Lato Light" w:hAnsi="Lato Light" w:cs="Times New Roman"/>
          <w:b/>
          <w:bCs/>
          <w:color w:val="auto"/>
          <w:sz w:val="22"/>
          <w:szCs w:val="22"/>
        </w:rPr>
      </w:pPr>
      <w:r w:rsidRPr="00033294">
        <w:rPr>
          <w:rFonts w:ascii="Lato Light" w:hAnsi="Lato Light" w:cs="Times New Roman"/>
          <w:b/>
          <w:bCs/>
          <w:color w:val="auto"/>
          <w:sz w:val="22"/>
          <w:szCs w:val="22"/>
        </w:rPr>
        <w:t>Postanowienia końcowe</w:t>
      </w:r>
    </w:p>
    <w:p w14:paraId="57321C8D" w14:textId="77777777" w:rsidR="004B38D3" w:rsidRPr="000C778B" w:rsidRDefault="004B38D3" w:rsidP="000C778B">
      <w:pPr>
        <w:pStyle w:val="Normalny1"/>
        <w:spacing w:line="276" w:lineRule="auto"/>
        <w:jc w:val="center"/>
        <w:rPr>
          <w:rFonts w:ascii="Lato Light" w:hAnsi="Lato Light" w:cs="Times New Roman"/>
          <w:color w:val="auto"/>
          <w:sz w:val="22"/>
          <w:szCs w:val="22"/>
        </w:rPr>
      </w:pPr>
    </w:p>
    <w:p w14:paraId="23B1EE99" w14:textId="5DE4B799" w:rsidR="004B38D3" w:rsidRPr="000C778B" w:rsidRDefault="004B38D3" w:rsidP="000C778B">
      <w:pPr>
        <w:pStyle w:val="Normalny1"/>
        <w:numPr>
          <w:ilvl w:val="6"/>
          <w:numId w:val="2"/>
        </w:numPr>
        <w:spacing w:line="276" w:lineRule="auto"/>
        <w:ind w:left="142"/>
        <w:jc w:val="both"/>
        <w:rPr>
          <w:rFonts w:ascii="Lato Light" w:hAnsi="Lato Light" w:cs="Times New Roman"/>
          <w:color w:val="auto"/>
          <w:sz w:val="22"/>
          <w:szCs w:val="22"/>
        </w:rPr>
      </w:pPr>
      <w:r w:rsidRPr="000C778B">
        <w:rPr>
          <w:rFonts w:ascii="Lato Light" w:hAnsi="Lato Light" w:cs="Times New Roman"/>
          <w:color w:val="auto"/>
          <w:sz w:val="22"/>
          <w:szCs w:val="22"/>
        </w:rPr>
        <w:t xml:space="preserve">Umowa podlega przepisom prawa polskiego i zgodnie z nimi należy ją interpretować. Wszelkie spory  wynikające z tytułu Umowy z nią związane rozstrzygane będą przez </w:t>
      </w:r>
      <w:r w:rsidR="002063A5">
        <w:rPr>
          <w:rFonts w:ascii="Lato Light" w:hAnsi="Lato Light" w:cs="Times New Roman"/>
          <w:color w:val="auto"/>
          <w:sz w:val="22"/>
          <w:szCs w:val="22"/>
        </w:rPr>
        <w:t>właściwy miejscowo i rzeczowo dla PHH</w:t>
      </w:r>
      <w:r w:rsidRPr="000C778B">
        <w:rPr>
          <w:rFonts w:ascii="Lato Light" w:hAnsi="Lato Light" w:cs="Times New Roman"/>
          <w:color w:val="auto"/>
          <w:sz w:val="22"/>
          <w:szCs w:val="22"/>
        </w:rPr>
        <w:t>.</w:t>
      </w:r>
    </w:p>
    <w:p w14:paraId="51EAFB3B" w14:textId="77777777" w:rsidR="004B38D3" w:rsidRPr="000C778B" w:rsidRDefault="004B38D3" w:rsidP="000C778B">
      <w:pPr>
        <w:pStyle w:val="Normalny1"/>
        <w:numPr>
          <w:ilvl w:val="6"/>
          <w:numId w:val="2"/>
        </w:numPr>
        <w:spacing w:line="276" w:lineRule="auto"/>
        <w:ind w:left="142"/>
        <w:jc w:val="both"/>
        <w:rPr>
          <w:rFonts w:ascii="Lato Light" w:hAnsi="Lato Light" w:cs="Times New Roman"/>
          <w:color w:val="auto"/>
          <w:sz w:val="22"/>
          <w:szCs w:val="22"/>
        </w:rPr>
      </w:pPr>
      <w:r w:rsidRPr="000C778B">
        <w:rPr>
          <w:rFonts w:ascii="Lato Light" w:hAnsi="Lato Light" w:cs="Times New Roman"/>
          <w:color w:val="auto"/>
          <w:sz w:val="22"/>
          <w:szCs w:val="22"/>
        </w:rPr>
        <w:t>Wszelkie zmiany niniejszej Umowy wymagają formy pisemnej pod rygorem nieważności.</w:t>
      </w:r>
    </w:p>
    <w:p w14:paraId="635A9F9D" w14:textId="77777777" w:rsidR="004B38D3" w:rsidRPr="000C778B" w:rsidRDefault="004B38D3" w:rsidP="000C778B">
      <w:pPr>
        <w:pStyle w:val="Normalny1"/>
        <w:numPr>
          <w:ilvl w:val="6"/>
          <w:numId w:val="2"/>
        </w:numPr>
        <w:spacing w:line="276" w:lineRule="auto"/>
        <w:ind w:left="142"/>
        <w:jc w:val="both"/>
        <w:rPr>
          <w:rFonts w:ascii="Lato Light" w:hAnsi="Lato Light" w:cs="Times New Roman"/>
          <w:color w:val="auto"/>
          <w:sz w:val="22"/>
          <w:szCs w:val="22"/>
        </w:rPr>
      </w:pPr>
      <w:r w:rsidRPr="000C778B">
        <w:rPr>
          <w:rFonts w:ascii="Lato Light" w:hAnsi="Lato Light" w:cs="Times New Roman"/>
          <w:color w:val="auto"/>
          <w:sz w:val="22"/>
          <w:szCs w:val="22"/>
        </w:rPr>
        <w:t>Umowa wchodzi w życie z dniem jej podpisania przez Strony.</w:t>
      </w:r>
    </w:p>
    <w:p w14:paraId="442073B3" w14:textId="2C736E49" w:rsidR="004B38D3" w:rsidRPr="000C778B" w:rsidRDefault="004B38D3" w:rsidP="000C778B">
      <w:pPr>
        <w:pStyle w:val="Normalny1"/>
        <w:numPr>
          <w:ilvl w:val="6"/>
          <w:numId w:val="2"/>
        </w:numPr>
        <w:spacing w:line="276" w:lineRule="auto"/>
        <w:ind w:left="142"/>
        <w:jc w:val="both"/>
        <w:rPr>
          <w:rFonts w:ascii="Lato Light" w:hAnsi="Lato Light" w:cs="Times New Roman"/>
          <w:color w:val="auto"/>
          <w:sz w:val="22"/>
          <w:szCs w:val="22"/>
        </w:rPr>
      </w:pPr>
      <w:r w:rsidRPr="000C778B">
        <w:rPr>
          <w:rFonts w:ascii="Lato Light" w:hAnsi="Lato Light" w:cs="Times New Roman"/>
          <w:color w:val="auto"/>
          <w:sz w:val="22"/>
          <w:szCs w:val="22"/>
        </w:rPr>
        <w:t>Niniejsza Umowa została zawarta w dwóch egzemplarzach, po jednym dla każdej ze Stron.</w:t>
      </w:r>
    </w:p>
    <w:bookmarkEnd w:id="0"/>
    <w:p w14:paraId="278E5B6F" w14:textId="3EB8A66A" w:rsidR="0015456A" w:rsidRPr="000C778B" w:rsidRDefault="0015456A" w:rsidP="000C778B">
      <w:pPr>
        <w:spacing w:after="120"/>
        <w:jc w:val="both"/>
        <w:rPr>
          <w:rFonts w:ascii="Lato Light" w:hAnsi="Lato Light"/>
          <w:szCs w:val="22"/>
        </w:rPr>
      </w:pPr>
    </w:p>
    <w:p w14:paraId="162BC53D" w14:textId="77777777" w:rsidR="006A561F" w:rsidRPr="000C778B" w:rsidRDefault="006A561F" w:rsidP="000C778B">
      <w:pPr>
        <w:pStyle w:val="Tekstpodstawowy"/>
        <w:overflowPunct w:val="0"/>
        <w:jc w:val="both"/>
        <w:textAlignment w:val="baseline"/>
        <w:rPr>
          <w:rFonts w:ascii="Lato Light" w:hAnsi="Lato Light"/>
          <w:szCs w:val="22"/>
        </w:rPr>
      </w:pPr>
    </w:p>
    <w:p w14:paraId="283A70BB" w14:textId="77777777" w:rsidR="006A561F" w:rsidRPr="000C778B" w:rsidRDefault="006A561F" w:rsidP="000C778B">
      <w:pPr>
        <w:pStyle w:val="Tekstpodstawowy"/>
        <w:overflowPunct w:val="0"/>
        <w:jc w:val="both"/>
        <w:textAlignment w:val="baseline"/>
        <w:rPr>
          <w:rFonts w:ascii="Lato Light" w:hAnsi="Lato Light"/>
          <w:szCs w:val="22"/>
        </w:rPr>
      </w:pPr>
    </w:p>
    <w:tbl>
      <w:tblPr>
        <w:tblW w:w="0" w:type="auto"/>
        <w:tblLook w:val="04A0" w:firstRow="1" w:lastRow="0" w:firstColumn="1" w:lastColumn="0" w:noHBand="0" w:noVBand="1"/>
      </w:tblPr>
      <w:tblGrid>
        <w:gridCol w:w="4536"/>
        <w:gridCol w:w="4535"/>
      </w:tblGrid>
      <w:tr w:rsidR="000C778B" w:rsidRPr="000C778B" w14:paraId="079B74B0" w14:textId="77777777" w:rsidTr="001049E0">
        <w:tc>
          <w:tcPr>
            <w:tcW w:w="4605" w:type="dxa"/>
            <w:shd w:val="clear" w:color="auto" w:fill="auto"/>
          </w:tcPr>
          <w:p w14:paraId="650378EB" w14:textId="77777777" w:rsidR="0015456A" w:rsidRPr="000C778B" w:rsidRDefault="0015456A" w:rsidP="000C778B">
            <w:pPr>
              <w:spacing w:after="120"/>
              <w:jc w:val="center"/>
              <w:rPr>
                <w:rFonts w:ascii="Lato Light" w:hAnsi="Lato Light"/>
                <w:szCs w:val="22"/>
              </w:rPr>
            </w:pPr>
            <w:r w:rsidRPr="000C778B">
              <w:rPr>
                <w:rFonts w:ascii="Lato Light" w:hAnsi="Lato Light"/>
                <w:szCs w:val="22"/>
              </w:rPr>
              <w:t>______________________</w:t>
            </w:r>
          </w:p>
        </w:tc>
        <w:tc>
          <w:tcPr>
            <w:tcW w:w="4605" w:type="dxa"/>
            <w:shd w:val="clear" w:color="auto" w:fill="auto"/>
          </w:tcPr>
          <w:p w14:paraId="5142B80C" w14:textId="77777777" w:rsidR="0015456A" w:rsidRPr="000C778B" w:rsidRDefault="0015456A" w:rsidP="000C778B">
            <w:pPr>
              <w:spacing w:after="120"/>
              <w:jc w:val="center"/>
              <w:rPr>
                <w:rFonts w:ascii="Lato Light" w:hAnsi="Lato Light"/>
                <w:szCs w:val="22"/>
              </w:rPr>
            </w:pPr>
            <w:r w:rsidRPr="000C778B">
              <w:rPr>
                <w:rFonts w:ascii="Lato Light" w:hAnsi="Lato Light"/>
                <w:szCs w:val="22"/>
              </w:rPr>
              <w:t>______________________</w:t>
            </w:r>
          </w:p>
        </w:tc>
      </w:tr>
      <w:tr w:rsidR="000C778B" w:rsidRPr="000C778B" w14:paraId="3BFBC0FF" w14:textId="77777777" w:rsidTr="001049E0">
        <w:tc>
          <w:tcPr>
            <w:tcW w:w="4605" w:type="dxa"/>
            <w:shd w:val="clear" w:color="auto" w:fill="auto"/>
          </w:tcPr>
          <w:p w14:paraId="71D82C9F" w14:textId="2A7D134E" w:rsidR="0015456A" w:rsidRPr="000C778B" w:rsidRDefault="00CA4D96" w:rsidP="000C778B">
            <w:pPr>
              <w:spacing w:after="120"/>
              <w:jc w:val="center"/>
              <w:rPr>
                <w:rFonts w:ascii="Lato Light" w:hAnsi="Lato Light"/>
                <w:szCs w:val="22"/>
              </w:rPr>
            </w:pPr>
            <w:r w:rsidRPr="000C778B">
              <w:rPr>
                <w:rFonts w:ascii="Lato Light" w:hAnsi="Lato Light"/>
                <w:szCs w:val="22"/>
              </w:rPr>
              <w:t>Kontrahent</w:t>
            </w:r>
          </w:p>
        </w:tc>
        <w:tc>
          <w:tcPr>
            <w:tcW w:w="4605" w:type="dxa"/>
            <w:shd w:val="clear" w:color="auto" w:fill="auto"/>
          </w:tcPr>
          <w:p w14:paraId="0D34C1CE" w14:textId="77777777" w:rsidR="0015456A" w:rsidRPr="000C778B" w:rsidRDefault="006A561F" w:rsidP="000C778B">
            <w:pPr>
              <w:spacing w:after="120"/>
              <w:jc w:val="center"/>
              <w:rPr>
                <w:rFonts w:ascii="Lato Light" w:hAnsi="Lato Light"/>
                <w:szCs w:val="22"/>
              </w:rPr>
            </w:pPr>
            <w:r w:rsidRPr="000C778B">
              <w:rPr>
                <w:rFonts w:ascii="Lato Light" w:hAnsi="Lato Light"/>
                <w:szCs w:val="22"/>
              </w:rPr>
              <w:t>PHH</w:t>
            </w:r>
          </w:p>
        </w:tc>
      </w:tr>
    </w:tbl>
    <w:p w14:paraId="4427C337" w14:textId="77777777" w:rsidR="0015456A" w:rsidRPr="000C778B" w:rsidRDefault="0015456A" w:rsidP="000C778B">
      <w:pPr>
        <w:pStyle w:val="Tekstpodstawowy3"/>
        <w:jc w:val="both"/>
        <w:rPr>
          <w:rFonts w:ascii="Lato Light" w:hAnsi="Lato Light"/>
          <w:sz w:val="22"/>
          <w:szCs w:val="22"/>
        </w:rPr>
      </w:pPr>
    </w:p>
    <w:p w14:paraId="4478E0E2" w14:textId="77777777" w:rsidR="00483D60" w:rsidRPr="000C778B" w:rsidRDefault="00483D60" w:rsidP="000C778B">
      <w:pPr>
        <w:spacing w:after="120"/>
        <w:jc w:val="both"/>
        <w:rPr>
          <w:rFonts w:ascii="Lato Light" w:hAnsi="Lato Light"/>
          <w:szCs w:val="22"/>
        </w:rPr>
      </w:pPr>
    </w:p>
    <w:sectPr w:rsidR="00483D60" w:rsidRPr="000C778B" w:rsidSect="00483D60">
      <w:footerReference w:type="default" r:id="rId8"/>
      <w:pgSz w:w="11906" w:h="16838"/>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4BD3" w14:textId="77777777" w:rsidR="008B6FE2" w:rsidRDefault="008B6FE2" w:rsidP="00D27BB7">
      <w:r>
        <w:separator/>
      </w:r>
    </w:p>
  </w:endnote>
  <w:endnote w:type="continuationSeparator" w:id="0">
    <w:p w14:paraId="66128DCC" w14:textId="77777777" w:rsidR="008B6FE2" w:rsidRDefault="008B6FE2" w:rsidP="00D27BB7">
      <w:r>
        <w:continuationSeparator/>
      </w:r>
    </w:p>
  </w:endnote>
  <w:endnote w:type="continuationNotice" w:id="1">
    <w:p w14:paraId="781AD212" w14:textId="77777777" w:rsidR="008B6FE2" w:rsidRDefault="008B6F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ato Light">
    <w:altName w:val="Segoe UI"/>
    <w:panose1 w:val="020F0302020204030203"/>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178529"/>
      <w:docPartObj>
        <w:docPartGallery w:val="Page Numbers (Bottom of Page)"/>
        <w:docPartUnique/>
      </w:docPartObj>
    </w:sdtPr>
    <w:sdtContent>
      <w:p w14:paraId="691305B7" w14:textId="77777777" w:rsidR="00483D60" w:rsidRDefault="00483D60">
        <w:pPr>
          <w:pStyle w:val="Stopka"/>
          <w:jc w:val="right"/>
        </w:pPr>
        <w:r>
          <w:fldChar w:fldCharType="begin"/>
        </w:r>
        <w:r>
          <w:instrText>PAGE   \* MERGEFORMAT</w:instrText>
        </w:r>
        <w:r>
          <w:fldChar w:fldCharType="separate"/>
        </w:r>
        <w:r>
          <w:rPr>
            <w:noProof/>
          </w:rPr>
          <w:t>2</w:t>
        </w:r>
        <w:r>
          <w:fldChar w:fldCharType="end"/>
        </w:r>
      </w:p>
    </w:sdtContent>
  </w:sdt>
  <w:p w14:paraId="19CF2303" w14:textId="77777777" w:rsidR="000B2291" w:rsidRDefault="000B22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BE92" w14:textId="77777777" w:rsidR="008B6FE2" w:rsidRDefault="008B6FE2" w:rsidP="00D27BB7">
      <w:r>
        <w:separator/>
      </w:r>
    </w:p>
  </w:footnote>
  <w:footnote w:type="continuationSeparator" w:id="0">
    <w:p w14:paraId="380DCE41" w14:textId="77777777" w:rsidR="008B6FE2" w:rsidRDefault="008B6FE2" w:rsidP="00D27BB7">
      <w:r>
        <w:continuationSeparator/>
      </w:r>
    </w:p>
  </w:footnote>
  <w:footnote w:type="continuationNotice" w:id="1">
    <w:p w14:paraId="327EAEC1" w14:textId="77777777" w:rsidR="008B6FE2" w:rsidRDefault="008B6FE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F782E398"/>
    <w:name w:val="WW8Num8"/>
    <w:lvl w:ilvl="0">
      <w:start w:val="1"/>
      <w:numFmt w:val="decimal"/>
      <w:lvlText w:val="%1."/>
      <w:lvlJc w:val="left"/>
      <w:pPr>
        <w:tabs>
          <w:tab w:val="num" w:pos="2987"/>
        </w:tabs>
        <w:ind w:left="2987" w:hanging="360"/>
      </w:pPr>
      <w:rPr>
        <w:rFonts w:ascii="Times New Roman" w:eastAsia="Times New Roman" w:hAnsi="Times New Roman" w:cs="Times New Roman" w:hint="default"/>
      </w:rPr>
    </w:lvl>
  </w:abstractNum>
  <w:abstractNum w:abstractNumId="1" w15:restartNumberingAfterBreak="0">
    <w:nsid w:val="003932B5"/>
    <w:multiLevelType w:val="hybridMultilevel"/>
    <w:tmpl w:val="DAE87BEC"/>
    <w:lvl w:ilvl="0" w:tplc="40CE75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880DCF"/>
    <w:multiLevelType w:val="hybridMultilevel"/>
    <w:tmpl w:val="EF368A44"/>
    <w:lvl w:ilvl="0" w:tplc="0E7C1D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6426A"/>
    <w:multiLevelType w:val="multilevel"/>
    <w:tmpl w:val="4816C612"/>
    <w:lvl w:ilvl="0">
      <w:start w:val="1"/>
      <w:numFmt w:val="upperLetter"/>
      <w:lvlText w:val="%1."/>
      <w:lvlJc w:val="left"/>
      <w:pPr>
        <w:ind w:left="1070" w:hanging="360"/>
      </w:pPr>
      <w:rPr>
        <w:rFonts w:hint="default"/>
        <w:b w:val="0"/>
        <w:bCs w:val="0"/>
      </w:rPr>
    </w:lvl>
    <w:lvl w:ilvl="1">
      <w:start w:val="1"/>
      <w:numFmt w:val="lowerRoman"/>
      <w:lvlText w:val="%2."/>
      <w:lvlJc w:val="right"/>
      <w:pPr>
        <w:ind w:left="710" w:firstLine="0"/>
      </w:pPr>
      <w:rPr>
        <w:rFonts w:hint="default"/>
      </w:rPr>
    </w:lvl>
    <w:lvl w:ilvl="2">
      <w:start w:val="1"/>
      <w:numFmt w:val="decimal"/>
      <w:lvlText w:val="%3."/>
      <w:lvlJc w:val="left"/>
      <w:pPr>
        <w:ind w:left="710" w:firstLine="567"/>
      </w:pPr>
      <w:rPr>
        <w:rFonts w:hint="default"/>
      </w:rPr>
    </w:lvl>
    <w:lvl w:ilvl="3">
      <w:start w:val="1"/>
      <w:numFmt w:val="lowerLetter"/>
      <w:pStyle w:val="podpunkt"/>
      <w:lvlText w:val="%4)"/>
      <w:lvlJc w:val="left"/>
      <w:pPr>
        <w:ind w:left="2063" w:hanging="360"/>
      </w:pPr>
      <w:rPr>
        <w:rFonts w:hint="default"/>
        <w:color w:val="000000" w:themeColor="text1"/>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4" w15:restartNumberingAfterBreak="0">
    <w:nsid w:val="05722942"/>
    <w:multiLevelType w:val="multilevel"/>
    <w:tmpl w:val="E63293C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37"/>
        </w:tabs>
        <w:ind w:left="1637"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5A23DB9"/>
    <w:multiLevelType w:val="hybridMultilevel"/>
    <w:tmpl w:val="B5E0CB9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5E257BD"/>
    <w:multiLevelType w:val="hybridMultilevel"/>
    <w:tmpl w:val="6B9E01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2162A3"/>
    <w:multiLevelType w:val="hybridMultilevel"/>
    <w:tmpl w:val="A5BCC75C"/>
    <w:lvl w:ilvl="0" w:tplc="04150017">
      <w:start w:val="1"/>
      <w:numFmt w:val="lowerLetter"/>
      <w:lvlText w:val="%1)"/>
      <w:lvlJc w:val="left"/>
      <w:pPr>
        <w:ind w:left="1511" w:hanging="360"/>
      </w:p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8" w15:restartNumberingAfterBreak="0">
    <w:nsid w:val="06895DDC"/>
    <w:multiLevelType w:val="hybridMultilevel"/>
    <w:tmpl w:val="315023E0"/>
    <w:lvl w:ilvl="0" w:tplc="D1869560">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C95A78"/>
    <w:multiLevelType w:val="hybridMultilevel"/>
    <w:tmpl w:val="117E5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50651C"/>
    <w:multiLevelType w:val="multilevel"/>
    <w:tmpl w:val="E63293C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37"/>
        </w:tabs>
        <w:ind w:left="1637"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A1C77DE"/>
    <w:multiLevelType w:val="hybridMultilevel"/>
    <w:tmpl w:val="38E62B7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B40488A"/>
    <w:multiLevelType w:val="hybridMultilevel"/>
    <w:tmpl w:val="DAE87BEC"/>
    <w:lvl w:ilvl="0" w:tplc="40CE75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D16C47"/>
    <w:multiLevelType w:val="hybridMultilevel"/>
    <w:tmpl w:val="5E74D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E00F4C"/>
    <w:multiLevelType w:val="hybridMultilevel"/>
    <w:tmpl w:val="327E6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F1BA1"/>
    <w:multiLevelType w:val="hybridMultilevel"/>
    <w:tmpl w:val="1F74E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EA46B9"/>
    <w:multiLevelType w:val="hybridMultilevel"/>
    <w:tmpl w:val="6B9E01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0F73DA"/>
    <w:multiLevelType w:val="hybridMultilevel"/>
    <w:tmpl w:val="8A041D16"/>
    <w:lvl w:ilvl="0" w:tplc="6A1637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3362DF5"/>
    <w:multiLevelType w:val="hybridMultilevel"/>
    <w:tmpl w:val="5E74D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B15F1"/>
    <w:multiLevelType w:val="multilevel"/>
    <w:tmpl w:val="D966CC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752557C"/>
    <w:multiLevelType w:val="hybridMultilevel"/>
    <w:tmpl w:val="68944E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7676FDA"/>
    <w:multiLevelType w:val="hybridMultilevel"/>
    <w:tmpl w:val="8A041D16"/>
    <w:lvl w:ilvl="0" w:tplc="6A1637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925435A"/>
    <w:multiLevelType w:val="multilevel"/>
    <w:tmpl w:val="A3CAE5AA"/>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B8319A2"/>
    <w:multiLevelType w:val="hybridMultilevel"/>
    <w:tmpl w:val="35A45F92"/>
    <w:lvl w:ilvl="0" w:tplc="8326CFC6">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928"/>
        </w:tabs>
        <w:ind w:left="928"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9E0DC0"/>
    <w:multiLevelType w:val="multilevel"/>
    <w:tmpl w:val="E63293C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37"/>
        </w:tabs>
        <w:ind w:left="1637" w:hanging="360"/>
      </w:pPr>
      <w:rPr>
        <w:rFonts w:hint="default"/>
      </w:rPr>
    </w:lvl>
    <w:lvl w:ilvl="2">
      <w:start w:val="1"/>
      <w:numFmt w:val="lowerLetter"/>
      <w:lvlText w:val="%3)"/>
      <w:lvlJc w:val="left"/>
      <w:pPr>
        <w:tabs>
          <w:tab w:val="num" w:pos="786"/>
        </w:tabs>
        <w:ind w:left="786"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E1124C7"/>
    <w:multiLevelType w:val="hybridMultilevel"/>
    <w:tmpl w:val="38E62B7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E1129B4"/>
    <w:multiLevelType w:val="hybridMultilevel"/>
    <w:tmpl w:val="315023E0"/>
    <w:name w:val="WW8Num6222"/>
    <w:lvl w:ilvl="0" w:tplc="D1869560">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4C26D1"/>
    <w:multiLevelType w:val="hybridMultilevel"/>
    <w:tmpl w:val="31EEF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3B4789F"/>
    <w:multiLevelType w:val="hybridMultilevel"/>
    <w:tmpl w:val="68944E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703486F"/>
    <w:multiLevelType w:val="hybridMultilevel"/>
    <w:tmpl w:val="73666E0E"/>
    <w:lvl w:ilvl="0" w:tplc="F74488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78E2A2D"/>
    <w:multiLevelType w:val="hybridMultilevel"/>
    <w:tmpl w:val="73666E0E"/>
    <w:lvl w:ilvl="0" w:tplc="F74488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9CD5794"/>
    <w:multiLevelType w:val="hybridMultilevel"/>
    <w:tmpl w:val="4AB6A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FB73F4"/>
    <w:multiLevelType w:val="hybridMultilevel"/>
    <w:tmpl w:val="3E42E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3063A4"/>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1A30123"/>
    <w:multiLevelType w:val="multilevel"/>
    <w:tmpl w:val="E63293C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37"/>
        </w:tabs>
        <w:ind w:left="1637"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3C018BD"/>
    <w:multiLevelType w:val="hybridMultilevel"/>
    <w:tmpl w:val="8A041D16"/>
    <w:lvl w:ilvl="0" w:tplc="6A1637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4DF1753"/>
    <w:multiLevelType w:val="multilevel"/>
    <w:tmpl w:val="E63293C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37"/>
        </w:tabs>
        <w:ind w:left="1637"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35216705"/>
    <w:multiLevelType w:val="multilevel"/>
    <w:tmpl w:val="7F30CB1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ascii="Lato" w:hAnsi="Lato" w:cs="Arial" w:hint="default"/>
        <w:b w:val="0"/>
        <w:i w:val="0"/>
        <w:color w:val="000000"/>
        <w:sz w:val="20"/>
        <w:szCs w:val="20"/>
      </w:rPr>
    </w:lvl>
    <w:lvl w:ilvl="2">
      <w:start w:val="1"/>
      <w:numFmt w:val="lowerLetter"/>
      <w:lvlText w:val="%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372547C0"/>
    <w:multiLevelType w:val="hybridMultilevel"/>
    <w:tmpl w:val="69CE627C"/>
    <w:lvl w:ilvl="0" w:tplc="86365BEE">
      <w:start w:val="1"/>
      <w:numFmt w:val="decimal"/>
      <w:lvlText w:val="%1."/>
      <w:lvlJc w:val="left"/>
      <w:pPr>
        <w:tabs>
          <w:tab w:val="num" w:pos="360"/>
        </w:tabs>
        <w:ind w:left="360" w:hanging="360"/>
      </w:pPr>
      <w:rPr>
        <w:rFonts w:ascii="Arial" w:eastAsia="Times New Roman" w:hAnsi="Arial" w:cs="Arial"/>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38AF45F2"/>
    <w:multiLevelType w:val="hybridMultilevel"/>
    <w:tmpl w:val="44CE0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6A199E"/>
    <w:multiLevelType w:val="hybridMultilevel"/>
    <w:tmpl w:val="DAE87BEC"/>
    <w:name w:val="WW8Num42"/>
    <w:lvl w:ilvl="0" w:tplc="40CE75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E795AE9"/>
    <w:multiLevelType w:val="multilevel"/>
    <w:tmpl w:val="A3CAE5AA"/>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40995F62"/>
    <w:multiLevelType w:val="multilevel"/>
    <w:tmpl w:val="D966CC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43FB3977"/>
    <w:multiLevelType w:val="hybridMultilevel"/>
    <w:tmpl w:val="7B74794E"/>
    <w:lvl w:ilvl="0" w:tplc="11F0A5C8">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24A38"/>
    <w:multiLevelType w:val="multilevel"/>
    <w:tmpl w:val="E63293C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37"/>
        </w:tabs>
        <w:ind w:left="1637"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55F115B"/>
    <w:multiLevelType w:val="multilevel"/>
    <w:tmpl w:val="A3CAE5AA"/>
    <w:name w:val="WW8Num62"/>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47071C94"/>
    <w:multiLevelType w:val="hybridMultilevel"/>
    <w:tmpl w:val="B9FC9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AA1993"/>
    <w:multiLevelType w:val="hybridMultilevel"/>
    <w:tmpl w:val="44CE07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0F1F4C"/>
    <w:multiLevelType w:val="hybridMultilevel"/>
    <w:tmpl w:val="11FAFB70"/>
    <w:lvl w:ilvl="0" w:tplc="04150017">
      <w:start w:val="1"/>
      <w:numFmt w:val="lowerLetter"/>
      <w:lvlText w:val="%1)"/>
      <w:lvlJc w:val="left"/>
      <w:pPr>
        <w:tabs>
          <w:tab w:val="num" w:pos="1286"/>
        </w:tabs>
        <w:ind w:left="1286" w:hanging="855"/>
      </w:pPr>
      <w:rPr>
        <w:rFonts w:hint="default"/>
        <w:b w:val="0"/>
      </w:rPr>
    </w:lvl>
    <w:lvl w:ilvl="1" w:tplc="04150019">
      <w:start w:val="1"/>
      <w:numFmt w:val="lowerLetter"/>
      <w:lvlText w:val="%2."/>
      <w:lvlJc w:val="left"/>
      <w:pPr>
        <w:tabs>
          <w:tab w:val="num" w:pos="1511"/>
        </w:tabs>
        <w:ind w:left="1511" w:hanging="360"/>
      </w:pPr>
    </w:lvl>
    <w:lvl w:ilvl="2" w:tplc="0415001B">
      <w:start w:val="1"/>
      <w:numFmt w:val="lowerRoman"/>
      <w:lvlText w:val="%3."/>
      <w:lvlJc w:val="right"/>
      <w:pPr>
        <w:tabs>
          <w:tab w:val="num" w:pos="2231"/>
        </w:tabs>
        <w:ind w:left="2231" w:hanging="180"/>
      </w:pPr>
    </w:lvl>
    <w:lvl w:ilvl="3" w:tplc="0415000F">
      <w:start w:val="1"/>
      <w:numFmt w:val="decimal"/>
      <w:lvlText w:val="%4."/>
      <w:lvlJc w:val="left"/>
      <w:pPr>
        <w:tabs>
          <w:tab w:val="num" w:pos="2951"/>
        </w:tabs>
        <w:ind w:left="2951" w:hanging="360"/>
      </w:pPr>
      <w:rPr>
        <w:rFonts w:hint="default"/>
      </w:r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49" w15:restartNumberingAfterBreak="0">
    <w:nsid w:val="4ACE7B0D"/>
    <w:multiLevelType w:val="hybridMultilevel"/>
    <w:tmpl w:val="B9FC9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786B9F"/>
    <w:multiLevelType w:val="multilevel"/>
    <w:tmpl w:val="D966CC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4D602A46"/>
    <w:multiLevelType w:val="hybridMultilevel"/>
    <w:tmpl w:val="11FAFB70"/>
    <w:lvl w:ilvl="0" w:tplc="04150017">
      <w:start w:val="1"/>
      <w:numFmt w:val="lowerLetter"/>
      <w:lvlText w:val="%1)"/>
      <w:lvlJc w:val="left"/>
      <w:pPr>
        <w:tabs>
          <w:tab w:val="num" w:pos="1286"/>
        </w:tabs>
        <w:ind w:left="1286" w:hanging="855"/>
      </w:pPr>
      <w:rPr>
        <w:rFonts w:hint="default"/>
        <w:b w:val="0"/>
      </w:rPr>
    </w:lvl>
    <w:lvl w:ilvl="1" w:tplc="04150019">
      <w:start w:val="1"/>
      <w:numFmt w:val="lowerLetter"/>
      <w:lvlText w:val="%2."/>
      <w:lvlJc w:val="left"/>
      <w:pPr>
        <w:tabs>
          <w:tab w:val="num" w:pos="1511"/>
        </w:tabs>
        <w:ind w:left="1511" w:hanging="360"/>
      </w:pPr>
    </w:lvl>
    <w:lvl w:ilvl="2" w:tplc="0415001B">
      <w:start w:val="1"/>
      <w:numFmt w:val="lowerRoman"/>
      <w:lvlText w:val="%3."/>
      <w:lvlJc w:val="right"/>
      <w:pPr>
        <w:tabs>
          <w:tab w:val="num" w:pos="2231"/>
        </w:tabs>
        <w:ind w:left="2231" w:hanging="180"/>
      </w:pPr>
    </w:lvl>
    <w:lvl w:ilvl="3" w:tplc="0415000F">
      <w:start w:val="1"/>
      <w:numFmt w:val="decimal"/>
      <w:lvlText w:val="%4."/>
      <w:lvlJc w:val="left"/>
      <w:pPr>
        <w:tabs>
          <w:tab w:val="num" w:pos="2951"/>
        </w:tabs>
        <w:ind w:left="2951" w:hanging="360"/>
      </w:pPr>
      <w:rPr>
        <w:rFonts w:hint="default"/>
      </w:r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52" w15:restartNumberingAfterBreak="0">
    <w:nsid w:val="4D934825"/>
    <w:multiLevelType w:val="multilevel"/>
    <w:tmpl w:val="D966CC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4E600E50"/>
    <w:multiLevelType w:val="multilevel"/>
    <w:tmpl w:val="E63293C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37"/>
        </w:tabs>
        <w:ind w:left="1637"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50A80C65"/>
    <w:multiLevelType w:val="hybridMultilevel"/>
    <w:tmpl w:val="26A29F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C972F6"/>
    <w:multiLevelType w:val="hybridMultilevel"/>
    <w:tmpl w:val="31EEF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55F773B"/>
    <w:multiLevelType w:val="singleLevel"/>
    <w:tmpl w:val="F782E398"/>
    <w:lvl w:ilvl="0">
      <w:start w:val="1"/>
      <w:numFmt w:val="decimal"/>
      <w:lvlText w:val="%1."/>
      <w:lvlJc w:val="left"/>
      <w:pPr>
        <w:tabs>
          <w:tab w:val="num" w:pos="2987"/>
        </w:tabs>
        <w:ind w:left="2987" w:hanging="360"/>
      </w:pPr>
      <w:rPr>
        <w:rFonts w:ascii="Times New Roman" w:eastAsia="Times New Roman" w:hAnsi="Times New Roman" w:cs="Times New Roman" w:hint="default"/>
      </w:rPr>
    </w:lvl>
  </w:abstractNum>
  <w:abstractNum w:abstractNumId="57" w15:restartNumberingAfterBreak="0">
    <w:nsid w:val="55DF252F"/>
    <w:multiLevelType w:val="singleLevel"/>
    <w:tmpl w:val="F782E398"/>
    <w:lvl w:ilvl="0">
      <w:start w:val="1"/>
      <w:numFmt w:val="decimal"/>
      <w:lvlText w:val="%1."/>
      <w:lvlJc w:val="left"/>
      <w:pPr>
        <w:tabs>
          <w:tab w:val="num" w:pos="2987"/>
        </w:tabs>
        <w:ind w:left="2987" w:hanging="360"/>
      </w:pPr>
      <w:rPr>
        <w:rFonts w:ascii="Times New Roman" w:eastAsia="Times New Roman" w:hAnsi="Times New Roman" w:cs="Times New Roman" w:hint="default"/>
      </w:rPr>
    </w:lvl>
  </w:abstractNum>
  <w:abstractNum w:abstractNumId="58" w15:restartNumberingAfterBreak="0">
    <w:nsid w:val="56F303B9"/>
    <w:multiLevelType w:val="hybridMultilevel"/>
    <w:tmpl w:val="1DE09B40"/>
    <w:lvl w:ilvl="0" w:tplc="04150017">
      <w:start w:val="1"/>
      <w:numFmt w:val="lowerLetter"/>
      <w:lvlText w:val="%1)"/>
      <w:lvlJc w:val="left"/>
      <w:pPr>
        <w:ind w:left="2231" w:hanging="360"/>
      </w:pPr>
    </w:lvl>
    <w:lvl w:ilvl="1" w:tplc="04150019" w:tentative="1">
      <w:start w:val="1"/>
      <w:numFmt w:val="lowerLetter"/>
      <w:lvlText w:val="%2."/>
      <w:lvlJc w:val="left"/>
      <w:pPr>
        <w:ind w:left="2951" w:hanging="360"/>
      </w:pPr>
    </w:lvl>
    <w:lvl w:ilvl="2" w:tplc="0415001B" w:tentative="1">
      <w:start w:val="1"/>
      <w:numFmt w:val="lowerRoman"/>
      <w:lvlText w:val="%3."/>
      <w:lvlJc w:val="right"/>
      <w:pPr>
        <w:ind w:left="3671" w:hanging="180"/>
      </w:pPr>
    </w:lvl>
    <w:lvl w:ilvl="3" w:tplc="0415000F" w:tentative="1">
      <w:start w:val="1"/>
      <w:numFmt w:val="decimal"/>
      <w:lvlText w:val="%4."/>
      <w:lvlJc w:val="left"/>
      <w:pPr>
        <w:ind w:left="4391" w:hanging="360"/>
      </w:pPr>
    </w:lvl>
    <w:lvl w:ilvl="4" w:tplc="04150019" w:tentative="1">
      <w:start w:val="1"/>
      <w:numFmt w:val="lowerLetter"/>
      <w:lvlText w:val="%5."/>
      <w:lvlJc w:val="left"/>
      <w:pPr>
        <w:ind w:left="5111" w:hanging="360"/>
      </w:pPr>
    </w:lvl>
    <w:lvl w:ilvl="5" w:tplc="0415001B" w:tentative="1">
      <w:start w:val="1"/>
      <w:numFmt w:val="lowerRoman"/>
      <w:lvlText w:val="%6."/>
      <w:lvlJc w:val="right"/>
      <w:pPr>
        <w:ind w:left="5831" w:hanging="180"/>
      </w:pPr>
    </w:lvl>
    <w:lvl w:ilvl="6" w:tplc="0415000F" w:tentative="1">
      <w:start w:val="1"/>
      <w:numFmt w:val="decimal"/>
      <w:lvlText w:val="%7."/>
      <w:lvlJc w:val="left"/>
      <w:pPr>
        <w:ind w:left="6551" w:hanging="360"/>
      </w:pPr>
    </w:lvl>
    <w:lvl w:ilvl="7" w:tplc="04150019" w:tentative="1">
      <w:start w:val="1"/>
      <w:numFmt w:val="lowerLetter"/>
      <w:lvlText w:val="%8."/>
      <w:lvlJc w:val="left"/>
      <w:pPr>
        <w:ind w:left="7271" w:hanging="360"/>
      </w:pPr>
    </w:lvl>
    <w:lvl w:ilvl="8" w:tplc="0415001B" w:tentative="1">
      <w:start w:val="1"/>
      <w:numFmt w:val="lowerRoman"/>
      <w:lvlText w:val="%9."/>
      <w:lvlJc w:val="right"/>
      <w:pPr>
        <w:ind w:left="7991" w:hanging="180"/>
      </w:pPr>
    </w:lvl>
  </w:abstractNum>
  <w:abstractNum w:abstractNumId="59" w15:restartNumberingAfterBreak="0">
    <w:nsid w:val="59402F7E"/>
    <w:multiLevelType w:val="singleLevel"/>
    <w:tmpl w:val="F782E398"/>
    <w:lvl w:ilvl="0">
      <w:start w:val="1"/>
      <w:numFmt w:val="decimal"/>
      <w:lvlText w:val="%1."/>
      <w:lvlJc w:val="left"/>
      <w:pPr>
        <w:tabs>
          <w:tab w:val="num" w:pos="2987"/>
        </w:tabs>
        <w:ind w:left="2987" w:hanging="360"/>
      </w:pPr>
      <w:rPr>
        <w:rFonts w:ascii="Times New Roman" w:eastAsia="Times New Roman" w:hAnsi="Times New Roman" w:cs="Times New Roman" w:hint="default"/>
      </w:rPr>
    </w:lvl>
  </w:abstractNum>
  <w:abstractNum w:abstractNumId="60" w15:restartNumberingAfterBreak="0">
    <w:nsid w:val="59612AE6"/>
    <w:multiLevelType w:val="hybridMultilevel"/>
    <w:tmpl w:val="E0A60458"/>
    <w:lvl w:ilvl="0" w:tplc="00FABE8A">
      <w:start w:val="1"/>
      <w:numFmt w:val="decimal"/>
      <w:pStyle w:val="Nagwek1"/>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C4A3F8D"/>
    <w:multiLevelType w:val="hybridMultilevel"/>
    <w:tmpl w:val="315023E0"/>
    <w:lvl w:ilvl="0" w:tplc="D1869560">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FE35A38"/>
    <w:multiLevelType w:val="hybridMultilevel"/>
    <w:tmpl w:val="69CE627C"/>
    <w:lvl w:ilvl="0" w:tplc="86365BEE">
      <w:start w:val="1"/>
      <w:numFmt w:val="decimal"/>
      <w:lvlText w:val="%1."/>
      <w:lvlJc w:val="left"/>
      <w:pPr>
        <w:tabs>
          <w:tab w:val="num" w:pos="360"/>
        </w:tabs>
        <w:ind w:left="360" w:hanging="360"/>
      </w:pPr>
      <w:rPr>
        <w:rFonts w:ascii="Arial" w:eastAsia="Times New Roman" w:hAnsi="Arial" w:cs="Arial"/>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FF74E3F"/>
    <w:multiLevelType w:val="hybridMultilevel"/>
    <w:tmpl w:val="36829E4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2C3182B"/>
    <w:multiLevelType w:val="hybridMultilevel"/>
    <w:tmpl w:val="B9FC9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0760FD"/>
    <w:multiLevelType w:val="multilevel"/>
    <w:tmpl w:val="E63293C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37"/>
        </w:tabs>
        <w:ind w:left="1637"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65D15150"/>
    <w:multiLevelType w:val="multilevel"/>
    <w:tmpl w:val="020C0718"/>
    <w:lvl w:ilvl="0">
      <w:start w:val="1"/>
      <w:numFmt w:val="upperRoman"/>
      <w:lvlText w:val="Dział %1."/>
      <w:lvlJc w:val="left"/>
      <w:pPr>
        <w:ind w:left="360" w:hanging="360"/>
      </w:pPr>
      <w:rPr>
        <w:rFonts w:hint="default"/>
      </w:rPr>
    </w:lvl>
    <w:lvl w:ilvl="1">
      <w:start w:val="1"/>
      <w:numFmt w:val="decimal"/>
      <w:lvlRestart w:val="0"/>
      <w:suff w:val="space"/>
      <w:lvlText w:val="§ %2."/>
      <w:lvlJc w:val="left"/>
      <w:pPr>
        <w:ind w:left="0" w:firstLine="0"/>
      </w:pPr>
      <w:rPr>
        <w:rFonts w:hint="default"/>
      </w:rPr>
    </w:lvl>
    <w:lvl w:ilvl="2">
      <w:start w:val="1"/>
      <w:numFmt w:val="decimal"/>
      <w:pStyle w:val="normpunkt"/>
      <w:lvlText w:val="%3."/>
      <w:lvlJc w:val="left"/>
      <w:pPr>
        <w:ind w:left="4679" w:firstLine="567"/>
      </w:pPr>
      <w:rPr>
        <w:rFonts w:ascii="Arial" w:hAnsi="Arial" w:cs="Arial" w:hint="default"/>
        <w:b w:val="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98D16B5"/>
    <w:multiLevelType w:val="multilevel"/>
    <w:tmpl w:val="A3CAE5AA"/>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6A936142"/>
    <w:multiLevelType w:val="hybridMultilevel"/>
    <w:tmpl w:val="DAE87BEC"/>
    <w:lvl w:ilvl="0" w:tplc="40CE75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B2D730C"/>
    <w:multiLevelType w:val="hybridMultilevel"/>
    <w:tmpl w:val="B9FC9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FA07AB"/>
    <w:multiLevelType w:val="hybridMultilevel"/>
    <w:tmpl w:val="31EEF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D971254"/>
    <w:multiLevelType w:val="multilevel"/>
    <w:tmpl w:val="D966CC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6DA058C6"/>
    <w:multiLevelType w:val="hybridMultilevel"/>
    <w:tmpl w:val="5FD622CA"/>
    <w:lvl w:ilvl="0" w:tplc="0415000F">
      <w:start w:val="1"/>
      <w:numFmt w:val="decimal"/>
      <w:lvlText w:val="%1."/>
      <w:lvlJc w:val="left"/>
      <w:pPr>
        <w:ind w:left="360" w:hanging="360"/>
      </w:pPr>
    </w:lvl>
    <w:lvl w:ilvl="1" w:tplc="09C069BA">
      <w:start w:val="1"/>
      <w:numFmt w:val="lowerLetter"/>
      <w:lvlText w:val="%2)"/>
      <w:lvlJc w:val="left"/>
      <w:pPr>
        <w:ind w:left="1080" w:hanging="360"/>
      </w:pPr>
      <w:rPr>
        <w:rFonts w:ascii="Arial" w:eastAsia="Times New Roman" w:hAnsi="Arial"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EE76D5F"/>
    <w:multiLevelType w:val="hybridMultilevel"/>
    <w:tmpl w:val="86CCC68E"/>
    <w:lvl w:ilvl="0" w:tplc="1BD888CC">
      <w:start w:val="1"/>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8233118"/>
    <w:multiLevelType w:val="hybridMultilevel"/>
    <w:tmpl w:val="754084B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78D315B0"/>
    <w:multiLevelType w:val="multilevel"/>
    <w:tmpl w:val="D966CCC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78F3679C"/>
    <w:multiLevelType w:val="hybridMultilevel"/>
    <w:tmpl w:val="315023E0"/>
    <w:lvl w:ilvl="0" w:tplc="D1869560">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98E7E80"/>
    <w:multiLevelType w:val="hybridMultilevel"/>
    <w:tmpl w:val="31EEF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B357C51"/>
    <w:multiLevelType w:val="hybridMultilevel"/>
    <w:tmpl w:val="F53A48B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C2E33B5"/>
    <w:multiLevelType w:val="hybridMultilevel"/>
    <w:tmpl w:val="8A041D16"/>
    <w:lvl w:ilvl="0" w:tplc="6A1637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CBF71F6"/>
    <w:multiLevelType w:val="hybridMultilevel"/>
    <w:tmpl w:val="AF780E8A"/>
    <w:lvl w:ilvl="0" w:tplc="99945444">
      <w:start w:val="1"/>
      <w:numFmt w:val="decimal"/>
      <w:lvlText w:val="%1)"/>
      <w:lvlJc w:val="left"/>
      <w:pPr>
        <w:tabs>
          <w:tab w:val="num" w:pos="720"/>
        </w:tabs>
        <w:ind w:left="720" w:hanging="360"/>
      </w:pPr>
      <w:rPr>
        <w:rFonts w:hint="default"/>
      </w:rPr>
    </w:lvl>
    <w:lvl w:ilvl="1" w:tplc="587ACBC4">
      <w:start w:val="1"/>
      <w:numFmt w:val="lowerLetter"/>
      <w:lvlText w:val="%2)"/>
      <w:lvlJc w:val="left"/>
      <w:pPr>
        <w:tabs>
          <w:tab w:val="num" w:pos="1440"/>
        </w:tabs>
        <w:ind w:left="1440" w:hanging="360"/>
      </w:pPr>
      <w:rPr>
        <w:rFonts w:hint="default"/>
      </w:rPr>
    </w:lvl>
    <w:lvl w:ilvl="2" w:tplc="C78E3D1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D894E50"/>
    <w:multiLevelType w:val="multilevel"/>
    <w:tmpl w:val="E63293C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637"/>
        </w:tabs>
        <w:ind w:left="1637" w:hanging="360"/>
      </w:pPr>
      <w:rPr>
        <w:rFonts w:hint="default"/>
      </w:rPr>
    </w:lvl>
    <w:lvl w:ilvl="2">
      <w:start w:val="1"/>
      <w:numFmt w:val="lowerLetter"/>
      <w:lvlText w:val="%3)"/>
      <w:lvlJc w:val="left"/>
      <w:pPr>
        <w:tabs>
          <w:tab w:val="num" w:pos="786"/>
        </w:tabs>
        <w:ind w:left="786"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40407954">
    <w:abstractNumId w:val="66"/>
  </w:num>
  <w:num w:numId="2" w16cid:durableId="525795762">
    <w:abstractNumId w:val="3"/>
  </w:num>
  <w:num w:numId="3" w16cid:durableId="21304697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3617735">
    <w:abstractNumId w:val="14"/>
  </w:num>
  <w:num w:numId="5" w16cid:durableId="248463728">
    <w:abstractNumId w:val="0"/>
  </w:num>
  <w:num w:numId="6" w16cid:durableId="1091438183">
    <w:abstractNumId w:val="54"/>
  </w:num>
  <w:num w:numId="7" w16cid:durableId="1685747083">
    <w:abstractNumId w:val="45"/>
  </w:num>
  <w:num w:numId="8" w16cid:durableId="1258757463">
    <w:abstractNumId w:val="26"/>
  </w:num>
  <w:num w:numId="9" w16cid:durableId="263155294">
    <w:abstractNumId w:val="17"/>
  </w:num>
  <w:num w:numId="10" w16cid:durableId="14042620">
    <w:abstractNumId w:val="2"/>
  </w:num>
  <w:num w:numId="11" w16cid:durableId="561990325">
    <w:abstractNumId w:val="40"/>
  </w:num>
  <w:num w:numId="12" w16cid:durableId="1854763514">
    <w:abstractNumId w:val="72"/>
  </w:num>
  <w:num w:numId="13" w16cid:durableId="282347771">
    <w:abstractNumId w:val="32"/>
  </w:num>
  <w:num w:numId="14" w16cid:durableId="2057462427">
    <w:abstractNumId w:val="69"/>
  </w:num>
  <w:num w:numId="15" w16cid:durableId="851336549">
    <w:abstractNumId w:val="39"/>
  </w:num>
  <w:num w:numId="16" w16cid:durableId="1763992856">
    <w:abstractNumId w:val="13"/>
  </w:num>
  <w:num w:numId="17" w16cid:durableId="1400713103">
    <w:abstractNumId w:val="9"/>
  </w:num>
  <w:num w:numId="18" w16cid:durableId="1922182079">
    <w:abstractNumId w:val="38"/>
  </w:num>
  <w:num w:numId="19" w16cid:durableId="1346443868">
    <w:abstractNumId w:val="30"/>
  </w:num>
  <w:num w:numId="20" w16cid:durableId="684673421">
    <w:abstractNumId w:val="37"/>
  </w:num>
  <w:num w:numId="21" w16cid:durableId="2033417172">
    <w:abstractNumId w:val="75"/>
  </w:num>
  <w:num w:numId="22" w16cid:durableId="455299349">
    <w:abstractNumId w:val="44"/>
  </w:num>
  <w:num w:numId="23" w16cid:durableId="893394526">
    <w:abstractNumId w:val="33"/>
  </w:num>
  <w:num w:numId="24" w16cid:durableId="1613319431">
    <w:abstractNumId w:val="77"/>
  </w:num>
  <w:num w:numId="25" w16cid:durableId="334192216">
    <w:abstractNumId w:val="50"/>
  </w:num>
  <w:num w:numId="26" w16cid:durableId="363016463">
    <w:abstractNumId w:val="51"/>
  </w:num>
  <w:num w:numId="27" w16cid:durableId="749888704">
    <w:abstractNumId w:val="23"/>
  </w:num>
  <w:num w:numId="28" w16cid:durableId="1702121998">
    <w:abstractNumId w:val="63"/>
  </w:num>
  <w:num w:numId="29" w16cid:durableId="1817600090">
    <w:abstractNumId w:val="19"/>
  </w:num>
  <w:num w:numId="30" w16cid:durableId="1174883105">
    <w:abstractNumId w:val="27"/>
  </w:num>
  <w:num w:numId="31" w16cid:durableId="822700178">
    <w:abstractNumId w:val="25"/>
  </w:num>
  <w:num w:numId="32" w16cid:durableId="574632897">
    <w:abstractNumId w:val="36"/>
  </w:num>
  <w:num w:numId="33" w16cid:durableId="1886796903">
    <w:abstractNumId w:val="4"/>
  </w:num>
  <w:num w:numId="34" w16cid:durableId="1031027023">
    <w:abstractNumId w:val="10"/>
  </w:num>
  <w:num w:numId="35" w16cid:durableId="1258755356">
    <w:abstractNumId w:val="81"/>
  </w:num>
  <w:num w:numId="36" w16cid:durableId="2825416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7900459">
    <w:abstractNumId w:val="43"/>
  </w:num>
  <w:num w:numId="38" w16cid:durableId="778182794">
    <w:abstractNumId w:val="31"/>
  </w:num>
  <w:num w:numId="39" w16cid:durableId="1193155139">
    <w:abstractNumId w:val="57"/>
  </w:num>
  <w:num w:numId="40" w16cid:durableId="1802075092">
    <w:abstractNumId w:val="22"/>
  </w:num>
  <w:num w:numId="41" w16cid:durableId="2099054014">
    <w:abstractNumId w:val="8"/>
  </w:num>
  <w:num w:numId="42" w16cid:durableId="2140802401">
    <w:abstractNumId w:val="79"/>
  </w:num>
  <w:num w:numId="43" w16cid:durableId="1651130678">
    <w:abstractNumId w:val="64"/>
  </w:num>
  <w:num w:numId="44" w16cid:durableId="1524981089">
    <w:abstractNumId w:val="68"/>
  </w:num>
  <w:num w:numId="45" w16cid:durableId="7918247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9530174">
    <w:abstractNumId w:val="15"/>
  </w:num>
  <w:num w:numId="47" w16cid:durableId="1180972818">
    <w:abstractNumId w:val="59"/>
  </w:num>
  <w:num w:numId="48" w16cid:durableId="20281314">
    <w:abstractNumId w:val="41"/>
  </w:num>
  <w:num w:numId="49" w16cid:durableId="46807334">
    <w:abstractNumId w:val="76"/>
  </w:num>
  <w:num w:numId="50" w16cid:durableId="7683575">
    <w:abstractNumId w:val="21"/>
  </w:num>
  <w:num w:numId="51" w16cid:durableId="1321423599">
    <w:abstractNumId w:val="49"/>
  </w:num>
  <w:num w:numId="52" w16cid:durableId="1154103240">
    <w:abstractNumId w:val="1"/>
  </w:num>
  <w:num w:numId="53" w16cid:durableId="1122185243">
    <w:abstractNumId w:val="6"/>
  </w:num>
  <w:num w:numId="54" w16cid:durableId="1445538220">
    <w:abstractNumId w:val="28"/>
  </w:num>
  <w:num w:numId="55" w16cid:durableId="286933148">
    <w:abstractNumId w:val="56"/>
  </w:num>
  <w:num w:numId="56" w16cid:durableId="759915302">
    <w:abstractNumId w:val="62"/>
  </w:num>
  <w:num w:numId="57" w16cid:durableId="1279096749">
    <w:abstractNumId w:val="67"/>
  </w:num>
  <w:num w:numId="58" w16cid:durableId="984050406">
    <w:abstractNumId w:val="61"/>
  </w:num>
  <w:num w:numId="59" w16cid:durableId="1784763027">
    <w:abstractNumId w:val="35"/>
  </w:num>
  <w:num w:numId="60" w16cid:durableId="679701745">
    <w:abstractNumId w:val="46"/>
  </w:num>
  <w:num w:numId="61" w16cid:durableId="65613528">
    <w:abstractNumId w:val="12"/>
  </w:num>
  <w:num w:numId="62" w16cid:durableId="71047395">
    <w:abstractNumId w:val="16"/>
  </w:num>
  <w:num w:numId="63" w16cid:durableId="81221576">
    <w:abstractNumId w:val="24"/>
  </w:num>
  <w:num w:numId="64" w16cid:durableId="909194265">
    <w:abstractNumId w:val="34"/>
  </w:num>
  <w:num w:numId="65" w16cid:durableId="2032951449">
    <w:abstractNumId w:val="53"/>
  </w:num>
  <w:num w:numId="66" w16cid:durableId="859508739">
    <w:abstractNumId w:val="52"/>
  </w:num>
  <w:num w:numId="67" w16cid:durableId="795102872">
    <w:abstractNumId w:val="71"/>
  </w:num>
  <w:num w:numId="68" w16cid:durableId="54670909">
    <w:abstractNumId w:val="48"/>
  </w:num>
  <w:num w:numId="69" w16cid:durableId="627930544">
    <w:abstractNumId w:val="7"/>
  </w:num>
  <w:num w:numId="70" w16cid:durableId="391469530">
    <w:abstractNumId w:val="58"/>
  </w:num>
  <w:num w:numId="71" w16cid:durableId="1049768136">
    <w:abstractNumId w:val="42"/>
  </w:num>
  <w:num w:numId="72" w16cid:durableId="1098526786">
    <w:abstractNumId w:val="70"/>
  </w:num>
  <w:num w:numId="73" w16cid:durableId="1150487043">
    <w:abstractNumId w:val="55"/>
  </w:num>
  <w:num w:numId="74" w16cid:durableId="262231971">
    <w:abstractNumId w:val="11"/>
  </w:num>
  <w:num w:numId="75" w16cid:durableId="1049501937">
    <w:abstractNumId w:val="65"/>
  </w:num>
  <w:num w:numId="76" w16cid:durableId="1756508536">
    <w:abstractNumId w:val="29"/>
  </w:num>
  <w:num w:numId="77" w16cid:durableId="1199780009">
    <w:abstractNumId w:val="18"/>
  </w:num>
  <w:num w:numId="78" w16cid:durableId="930359954">
    <w:abstractNumId w:val="47"/>
  </w:num>
  <w:num w:numId="79" w16cid:durableId="44528631">
    <w:abstractNumId w:val="80"/>
  </w:num>
  <w:num w:numId="80" w16cid:durableId="1026247862">
    <w:abstractNumId w:val="73"/>
  </w:num>
  <w:num w:numId="81" w16cid:durableId="249970941">
    <w:abstractNumId w:val="78"/>
  </w:num>
  <w:num w:numId="82" w16cid:durableId="1035276709">
    <w:abstractNumId w:val="5"/>
  </w:num>
  <w:num w:numId="83" w16cid:durableId="1443568205">
    <w:abstractNumId w:val="74"/>
  </w:num>
  <w:num w:numId="84" w16cid:durableId="1866360423">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0"/>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D1"/>
    <w:rsid w:val="0000116D"/>
    <w:rsid w:val="00003C32"/>
    <w:rsid w:val="0000453A"/>
    <w:rsid w:val="0000519C"/>
    <w:rsid w:val="00006FE9"/>
    <w:rsid w:val="00007A1B"/>
    <w:rsid w:val="0001079C"/>
    <w:rsid w:val="00011079"/>
    <w:rsid w:val="00011EBD"/>
    <w:rsid w:val="00011F3F"/>
    <w:rsid w:val="0001238D"/>
    <w:rsid w:val="000141CA"/>
    <w:rsid w:val="000146F0"/>
    <w:rsid w:val="00014C8F"/>
    <w:rsid w:val="0001502F"/>
    <w:rsid w:val="000151AD"/>
    <w:rsid w:val="000157B7"/>
    <w:rsid w:val="000165E3"/>
    <w:rsid w:val="00017FDB"/>
    <w:rsid w:val="00020575"/>
    <w:rsid w:val="00020E0C"/>
    <w:rsid w:val="000217C8"/>
    <w:rsid w:val="00021D22"/>
    <w:rsid w:val="000234BE"/>
    <w:rsid w:val="00023F34"/>
    <w:rsid w:val="000249FC"/>
    <w:rsid w:val="000253C6"/>
    <w:rsid w:val="00025650"/>
    <w:rsid w:val="0002580A"/>
    <w:rsid w:val="00026CEE"/>
    <w:rsid w:val="00026E78"/>
    <w:rsid w:val="000274A8"/>
    <w:rsid w:val="000277BC"/>
    <w:rsid w:val="0003221A"/>
    <w:rsid w:val="000324F2"/>
    <w:rsid w:val="00032F12"/>
    <w:rsid w:val="000330FF"/>
    <w:rsid w:val="00033294"/>
    <w:rsid w:val="000334C1"/>
    <w:rsid w:val="00033570"/>
    <w:rsid w:val="0003437A"/>
    <w:rsid w:val="00035A56"/>
    <w:rsid w:val="00040AA5"/>
    <w:rsid w:val="00040D98"/>
    <w:rsid w:val="000413FD"/>
    <w:rsid w:val="00041AE6"/>
    <w:rsid w:val="00042309"/>
    <w:rsid w:val="00042D24"/>
    <w:rsid w:val="00042DA0"/>
    <w:rsid w:val="000435FF"/>
    <w:rsid w:val="00043746"/>
    <w:rsid w:val="00045625"/>
    <w:rsid w:val="00046574"/>
    <w:rsid w:val="00046F7C"/>
    <w:rsid w:val="0004732A"/>
    <w:rsid w:val="00047D33"/>
    <w:rsid w:val="00050BF4"/>
    <w:rsid w:val="00052C5B"/>
    <w:rsid w:val="000531A6"/>
    <w:rsid w:val="00053289"/>
    <w:rsid w:val="000532E0"/>
    <w:rsid w:val="00055EF3"/>
    <w:rsid w:val="00056976"/>
    <w:rsid w:val="00056BC8"/>
    <w:rsid w:val="000570D7"/>
    <w:rsid w:val="000575A2"/>
    <w:rsid w:val="0006198D"/>
    <w:rsid w:val="0006209C"/>
    <w:rsid w:val="00062BF8"/>
    <w:rsid w:val="000634FB"/>
    <w:rsid w:val="000639DE"/>
    <w:rsid w:val="00064AE7"/>
    <w:rsid w:val="00066497"/>
    <w:rsid w:val="00066E68"/>
    <w:rsid w:val="000671E6"/>
    <w:rsid w:val="00067EC5"/>
    <w:rsid w:val="0007005E"/>
    <w:rsid w:val="00070D55"/>
    <w:rsid w:val="00070FE7"/>
    <w:rsid w:val="00071E60"/>
    <w:rsid w:val="00071FEA"/>
    <w:rsid w:val="00072F06"/>
    <w:rsid w:val="000731CB"/>
    <w:rsid w:val="00074935"/>
    <w:rsid w:val="00075E99"/>
    <w:rsid w:val="00076D8B"/>
    <w:rsid w:val="000803BA"/>
    <w:rsid w:val="00081559"/>
    <w:rsid w:val="00081964"/>
    <w:rsid w:val="000822A0"/>
    <w:rsid w:val="00082ACD"/>
    <w:rsid w:val="00082DFB"/>
    <w:rsid w:val="00083811"/>
    <w:rsid w:val="000846E1"/>
    <w:rsid w:val="00084B08"/>
    <w:rsid w:val="000851C7"/>
    <w:rsid w:val="000855B7"/>
    <w:rsid w:val="000875FB"/>
    <w:rsid w:val="000919BE"/>
    <w:rsid w:val="00092263"/>
    <w:rsid w:val="00093203"/>
    <w:rsid w:val="000936A7"/>
    <w:rsid w:val="000949D6"/>
    <w:rsid w:val="00094E3A"/>
    <w:rsid w:val="00096B34"/>
    <w:rsid w:val="00096F33"/>
    <w:rsid w:val="00096F56"/>
    <w:rsid w:val="00097937"/>
    <w:rsid w:val="00097CDC"/>
    <w:rsid w:val="00097CF0"/>
    <w:rsid w:val="000A08A0"/>
    <w:rsid w:val="000A0ADB"/>
    <w:rsid w:val="000A0B0E"/>
    <w:rsid w:val="000A0FF7"/>
    <w:rsid w:val="000A14B0"/>
    <w:rsid w:val="000A2F0B"/>
    <w:rsid w:val="000A2FB5"/>
    <w:rsid w:val="000A331A"/>
    <w:rsid w:val="000A3AE2"/>
    <w:rsid w:val="000A4694"/>
    <w:rsid w:val="000A631A"/>
    <w:rsid w:val="000A6751"/>
    <w:rsid w:val="000A6DAB"/>
    <w:rsid w:val="000A6E53"/>
    <w:rsid w:val="000B0033"/>
    <w:rsid w:val="000B09B2"/>
    <w:rsid w:val="000B0A2F"/>
    <w:rsid w:val="000B2291"/>
    <w:rsid w:val="000B235B"/>
    <w:rsid w:val="000B264C"/>
    <w:rsid w:val="000B3EB7"/>
    <w:rsid w:val="000B4A73"/>
    <w:rsid w:val="000B4B39"/>
    <w:rsid w:val="000B5014"/>
    <w:rsid w:val="000B624C"/>
    <w:rsid w:val="000B72EF"/>
    <w:rsid w:val="000C0AC0"/>
    <w:rsid w:val="000C0B13"/>
    <w:rsid w:val="000C1088"/>
    <w:rsid w:val="000C132F"/>
    <w:rsid w:val="000C15E0"/>
    <w:rsid w:val="000C2DA1"/>
    <w:rsid w:val="000C3516"/>
    <w:rsid w:val="000C3F30"/>
    <w:rsid w:val="000C469B"/>
    <w:rsid w:val="000C524C"/>
    <w:rsid w:val="000C5346"/>
    <w:rsid w:val="000C6CE9"/>
    <w:rsid w:val="000C745E"/>
    <w:rsid w:val="000C778B"/>
    <w:rsid w:val="000C7A0C"/>
    <w:rsid w:val="000C7F32"/>
    <w:rsid w:val="000D1A33"/>
    <w:rsid w:val="000D22CC"/>
    <w:rsid w:val="000D2A8B"/>
    <w:rsid w:val="000D34F4"/>
    <w:rsid w:val="000D3E25"/>
    <w:rsid w:val="000D46D5"/>
    <w:rsid w:val="000D5D58"/>
    <w:rsid w:val="000D5DA4"/>
    <w:rsid w:val="000D6444"/>
    <w:rsid w:val="000D7980"/>
    <w:rsid w:val="000D7BFB"/>
    <w:rsid w:val="000D7F66"/>
    <w:rsid w:val="000E134D"/>
    <w:rsid w:val="000E28AE"/>
    <w:rsid w:val="000E298E"/>
    <w:rsid w:val="000E30B8"/>
    <w:rsid w:val="000E3448"/>
    <w:rsid w:val="000E3792"/>
    <w:rsid w:val="000E405C"/>
    <w:rsid w:val="000E4488"/>
    <w:rsid w:val="000E4822"/>
    <w:rsid w:val="000E4DD4"/>
    <w:rsid w:val="000E50FB"/>
    <w:rsid w:val="000E579D"/>
    <w:rsid w:val="000E6103"/>
    <w:rsid w:val="000E657A"/>
    <w:rsid w:val="000E68F2"/>
    <w:rsid w:val="000E6FD5"/>
    <w:rsid w:val="000E7154"/>
    <w:rsid w:val="000F0348"/>
    <w:rsid w:val="000F0555"/>
    <w:rsid w:val="000F235B"/>
    <w:rsid w:val="000F41FA"/>
    <w:rsid w:val="000F43B3"/>
    <w:rsid w:val="000F4503"/>
    <w:rsid w:val="000F4D21"/>
    <w:rsid w:val="000F5FFB"/>
    <w:rsid w:val="000F69A3"/>
    <w:rsid w:val="000F7036"/>
    <w:rsid w:val="000F7C9A"/>
    <w:rsid w:val="001001D6"/>
    <w:rsid w:val="00100396"/>
    <w:rsid w:val="001004B2"/>
    <w:rsid w:val="00100877"/>
    <w:rsid w:val="00103228"/>
    <w:rsid w:val="00103D64"/>
    <w:rsid w:val="0010413A"/>
    <w:rsid w:val="001049E0"/>
    <w:rsid w:val="0010500A"/>
    <w:rsid w:val="001059CF"/>
    <w:rsid w:val="001100FF"/>
    <w:rsid w:val="00110589"/>
    <w:rsid w:val="001111BA"/>
    <w:rsid w:val="00112F97"/>
    <w:rsid w:val="00114F63"/>
    <w:rsid w:val="00115A26"/>
    <w:rsid w:val="001162A7"/>
    <w:rsid w:val="001202E7"/>
    <w:rsid w:val="001205D1"/>
    <w:rsid w:val="001209C2"/>
    <w:rsid w:val="00120E41"/>
    <w:rsid w:val="00121AEA"/>
    <w:rsid w:val="001223A1"/>
    <w:rsid w:val="00122563"/>
    <w:rsid w:val="00124BD5"/>
    <w:rsid w:val="001257D6"/>
    <w:rsid w:val="00126F49"/>
    <w:rsid w:val="00126F7D"/>
    <w:rsid w:val="00127039"/>
    <w:rsid w:val="001273F1"/>
    <w:rsid w:val="00127C5F"/>
    <w:rsid w:val="00130600"/>
    <w:rsid w:val="00130D01"/>
    <w:rsid w:val="00130EE8"/>
    <w:rsid w:val="00132301"/>
    <w:rsid w:val="0013329B"/>
    <w:rsid w:val="00134400"/>
    <w:rsid w:val="001346FE"/>
    <w:rsid w:val="00134EC9"/>
    <w:rsid w:val="001351EF"/>
    <w:rsid w:val="001356CC"/>
    <w:rsid w:val="00135A1B"/>
    <w:rsid w:val="00135F40"/>
    <w:rsid w:val="00137891"/>
    <w:rsid w:val="001404D6"/>
    <w:rsid w:val="0014286C"/>
    <w:rsid w:val="001432F1"/>
    <w:rsid w:val="00143B65"/>
    <w:rsid w:val="00144D32"/>
    <w:rsid w:val="00144DCF"/>
    <w:rsid w:val="00145111"/>
    <w:rsid w:val="001453DC"/>
    <w:rsid w:val="00145593"/>
    <w:rsid w:val="00146E9D"/>
    <w:rsid w:val="00146FCF"/>
    <w:rsid w:val="00150A7B"/>
    <w:rsid w:val="00150BD1"/>
    <w:rsid w:val="00150DE2"/>
    <w:rsid w:val="00151811"/>
    <w:rsid w:val="00152834"/>
    <w:rsid w:val="00152984"/>
    <w:rsid w:val="001540ED"/>
    <w:rsid w:val="0015456A"/>
    <w:rsid w:val="00154C8B"/>
    <w:rsid w:val="00154E8B"/>
    <w:rsid w:val="00155770"/>
    <w:rsid w:val="0015684E"/>
    <w:rsid w:val="00156A67"/>
    <w:rsid w:val="00156CFF"/>
    <w:rsid w:val="0015726F"/>
    <w:rsid w:val="00160033"/>
    <w:rsid w:val="00162716"/>
    <w:rsid w:val="0016289A"/>
    <w:rsid w:val="001648DD"/>
    <w:rsid w:val="00164A5A"/>
    <w:rsid w:val="00164B1D"/>
    <w:rsid w:val="00165F4B"/>
    <w:rsid w:val="00166840"/>
    <w:rsid w:val="00166B27"/>
    <w:rsid w:val="001711F1"/>
    <w:rsid w:val="001715FC"/>
    <w:rsid w:val="001736C8"/>
    <w:rsid w:val="00173A16"/>
    <w:rsid w:val="001740E6"/>
    <w:rsid w:val="00174D3B"/>
    <w:rsid w:val="00176050"/>
    <w:rsid w:val="001763DA"/>
    <w:rsid w:val="00176E38"/>
    <w:rsid w:val="00180A9D"/>
    <w:rsid w:val="00181292"/>
    <w:rsid w:val="0018195A"/>
    <w:rsid w:val="00181A6F"/>
    <w:rsid w:val="00181EE9"/>
    <w:rsid w:val="0018307F"/>
    <w:rsid w:val="001839CD"/>
    <w:rsid w:val="0018438E"/>
    <w:rsid w:val="001858DD"/>
    <w:rsid w:val="00185A10"/>
    <w:rsid w:val="00185D7D"/>
    <w:rsid w:val="00185F60"/>
    <w:rsid w:val="0018604D"/>
    <w:rsid w:val="00186D8A"/>
    <w:rsid w:val="00186DF2"/>
    <w:rsid w:val="00187274"/>
    <w:rsid w:val="00187E8F"/>
    <w:rsid w:val="00190040"/>
    <w:rsid w:val="0019072E"/>
    <w:rsid w:val="00191893"/>
    <w:rsid w:val="00191FAF"/>
    <w:rsid w:val="00192D06"/>
    <w:rsid w:val="00192DA7"/>
    <w:rsid w:val="0019384C"/>
    <w:rsid w:val="001948F7"/>
    <w:rsid w:val="00194D1B"/>
    <w:rsid w:val="00195411"/>
    <w:rsid w:val="00195607"/>
    <w:rsid w:val="00196399"/>
    <w:rsid w:val="00196BA5"/>
    <w:rsid w:val="001971C7"/>
    <w:rsid w:val="001977C0"/>
    <w:rsid w:val="001978E2"/>
    <w:rsid w:val="00197ABE"/>
    <w:rsid w:val="001A0301"/>
    <w:rsid w:val="001A1413"/>
    <w:rsid w:val="001A18EA"/>
    <w:rsid w:val="001A2526"/>
    <w:rsid w:val="001A3162"/>
    <w:rsid w:val="001A3F4A"/>
    <w:rsid w:val="001A4AE3"/>
    <w:rsid w:val="001A4C5A"/>
    <w:rsid w:val="001A67C3"/>
    <w:rsid w:val="001A72BF"/>
    <w:rsid w:val="001B0A7F"/>
    <w:rsid w:val="001B0DE0"/>
    <w:rsid w:val="001B0FD1"/>
    <w:rsid w:val="001B1351"/>
    <w:rsid w:val="001B24F4"/>
    <w:rsid w:val="001B2996"/>
    <w:rsid w:val="001B2AAD"/>
    <w:rsid w:val="001B373B"/>
    <w:rsid w:val="001B4AC0"/>
    <w:rsid w:val="001B517C"/>
    <w:rsid w:val="001B772C"/>
    <w:rsid w:val="001C0255"/>
    <w:rsid w:val="001C091A"/>
    <w:rsid w:val="001C0E75"/>
    <w:rsid w:val="001C1B7B"/>
    <w:rsid w:val="001C2AD0"/>
    <w:rsid w:val="001C2BCA"/>
    <w:rsid w:val="001C354A"/>
    <w:rsid w:val="001C4497"/>
    <w:rsid w:val="001C51D1"/>
    <w:rsid w:val="001C5263"/>
    <w:rsid w:val="001C533C"/>
    <w:rsid w:val="001C65F8"/>
    <w:rsid w:val="001C6A97"/>
    <w:rsid w:val="001C76A9"/>
    <w:rsid w:val="001D232F"/>
    <w:rsid w:val="001D29E6"/>
    <w:rsid w:val="001D6F12"/>
    <w:rsid w:val="001E03AA"/>
    <w:rsid w:val="001E08D4"/>
    <w:rsid w:val="001E1236"/>
    <w:rsid w:val="001E20F0"/>
    <w:rsid w:val="001E2D9E"/>
    <w:rsid w:val="001E322F"/>
    <w:rsid w:val="001E3536"/>
    <w:rsid w:val="001E3C6F"/>
    <w:rsid w:val="001E492F"/>
    <w:rsid w:val="001E4F54"/>
    <w:rsid w:val="001E5104"/>
    <w:rsid w:val="001E582D"/>
    <w:rsid w:val="001E668F"/>
    <w:rsid w:val="001E66ED"/>
    <w:rsid w:val="001E74DB"/>
    <w:rsid w:val="001F0BF2"/>
    <w:rsid w:val="001F19F4"/>
    <w:rsid w:val="001F1B4D"/>
    <w:rsid w:val="001F2A47"/>
    <w:rsid w:val="001F305A"/>
    <w:rsid w:val="001F333B"/>
    <w:rsid w:val="001F3D04"/>
    <w:rsid w:val="001F55A2"/>
    <w:rsid w:val="001F56D4"/>
    <w:rsid w:val="00200238"/>
    <w:rsid w:val="0020057F"/>
    <w:rsid w:val="002019C5"/>
    <w:rsid w:val="002034D2"/>
    <w:rsid w:val="00204857"/>
    <w:rsid w:val="00204911"/>
    <w:rsid w:val="002061E4"/>
    <w:rsid w:val="002063A5"/>
    <w:rsid w:val="002065AD"/>
    <w:rsid w:val="00207663"/>
    <w:rsid w:val="00210485"/>
    <w:rsid w:val="00211521"/>
    <w:rsid w:val="00212939"/>
    <w:rsid w:val="00212B13"/>
    <w:rsid w:val="00212DE3"/>
    <w:rsid w:val="002132D0"/>
    <w:rsid w:val="002140EF"/>
    <w:rsid w:val="00214528"/>
    <w:rsid w:val="00214AC5"/>
    <w:rsid w:val="00214BD7"/>
    <w:rsid w:val="002152CA"/>
    <w:rsid w:val="002154F9"/>
    <w:rsid w:val="00215D09"/>
    <w:rsid w:val="002160C9"/>
    <w:rsid w:val="00216A65"/>
    <w:rsid w:val="00216C01"/>
    <w:rsid w:val="002176C3"/>
    <w:rsid w:val="002208DC"/>
    <w:rsid w:val="002222C0"/>
    <w:rsid w:val="00222583"/>
    <w:rsid w:val="0022295B"/>
    <w:rsid w:val="0022298D"/>
    <w:rsid w:val="0022340B"/>
    <w:rsid w:val="0022341B"/>
    <w:rsid w:val="00223E06"/>
    <w:rsid w:val="00224EC8"/>
    <w:rsid w:val="00225055"/>
    <w:rsid w:val="00226E4E"/>
    <w:rsid w:val="00230227"/>
    <w:rsid w:val="00230AC1"/>
    <w:rsid w:val="00230E55"/>
    <w:rsid w:val="00231E50"/>
    <w:rsid w:val="0023260D"/>
    <w:rsid w:val="002326A5"/>
    <w:rsid w:val="00232703"/>
    <w:rsid w:val="00232DC0"/>
    <w:rsid w:val="0023330B"/>
    <w:rsid w:val="002347C4"/>
    <w:rsid w:val="00234E48"/>
    <w:rsid w:val="00234FF1"/>
    <w:rsid w:val="00235E0D"/>
    <w:rsid w:val="002374E7"/>
    <w:rsid w:val="002406B2"/>
    <w:rsid w:val="00240CE0"/>
    <w:rsid w:val="002421F4"/>
    <w:rsid w:val="00242718"/>
    <w:rsid w:val="002446DC"/>
    <w:rsid w:val="00245A4E"/>
    <w:rsid w:val="00250821"/>
    <w:rsid w:val="0025215C"/>
    <w:rsid w:val="002522A8"/>
    <w:rsid w:val="00253FE1"/>
    <w:rsid w:val="00254ABA"/>
    <w:rsid w:val="002551BE"/>
    <w:rsid w:val="00257B9F"/>
    <w:rsid w:val="00260A0A"/>
    <w:rsid w:val="00260FAF"/>
    <w:rsid w:val="00262557"/>
    <w:rsid w:val="00262F19"/>
    <w:rsid w:val="002632CB"/>
    <w:rsid w:val="002640B6"/>
    <w:rsid w:val="0026535B"/>
    <w:rsid w:val="0026536C"/>
    <w:rsid w:val="00271FB7"/>
    <w:rsid w:val="0027398F"/>
    <w:rsid w:val="002739DB"/>
    <w:rsid w:val="00273EFE"/>
    <w:rsid w:val="00274902"/>
    <w:rsid w:val="00274BD1"/>
    <w:rsid w:val="00274F34"/>
    <w:rsid w:val="00275448"/>
    <w:rsid w:val="0027692B"/>
    <w:rsid w:val="00277880"/>
    <w:rsid w:val="00280BDC"/>
    <w:rsid w:val="00284F86"/>
    <w:rsid w:val="002854F6"/>
    <w:rsid w:val="00285997"/>
    <w:rsid w:val="00285ABB"/>
    <w:rsid w:val="00286643"/>
    <w:rsid w:val="00286767"/>
    <w:rsid w:val="00287509"/>
    <w:rsid w:val="002879C2"/>
    <w:rsid w:val="0029030F"/>
    <w:rsid w:val="0029105C"/>
    <w:rsid w:val="00291997"/>
    <w:rsid w:val="00292D09"/>
    <w:rsid w:val="0029518A"/>
    <w:rsid w:val="002959C0"/>
    <w:rsid w:val="00296279"/>
    <w:rsid w:val="00296340"/>
    <w:rsid w:val="00297741"/>
    <w:rsid w:val="002A00B8"/>
    <w:rsid w:val="002A0CF7"/>
    <w:rsid w:val="002A1860"/>
    <w:rsid w:val="002A1FC2"/>
    <w:rsid w:val="002A285C"/>
    <w:rsid w:val="002A2E1F"/>
    <w:rsid w:val="002A3359"/>
    <w:rsid w:val="002A3D00"/>
    <w:rsid w:val="002A46F1"/>
    <w:rsid w:val="002A4C56"/>
    <w:rsid w:val="002A553F"/>
    <w:rsid w:val="002A5B1A"/>
    <w:rsid w:val="002A7639"/>
    <w:rsid w:val="002A7CC1"/>
    <w:rsid w:val="002A7FB1"/>
    <w:rsid w:val="002B1287"/>
    <w:rsid w:val="002B1428"/>
    <w:rsid w:val="002B15CE"/>
    <w:rsid w:val="002B1B73"/>
    <w:rsid w:val="002B21F0"/>
    <w:rsid w:val="002B2D57"/>
    <w:rsid w:val="002B301F"/>
    <w:rsid w:val="002B467B"/>
    <w:rsid w:val="002B52EA"/>
    <w:rsid w:val="002B6824"/>
    <w:rsid w:val="002C0A3E"/>
    <w:rsid w:val="002C13A5"/>
    <w:rsid w:val="002C1DAC"/>
    <w:rsid w:val="002C1E57"/>
    <w:rsid w:val="002C2C3A"/>
    <w:rsid w:val="002C3DA6"/>
    <w:rsid w:val="002C4262"/>
    <w:rsid w:val="002C7F1D"/>
    <w:rsid w:val="002D0650"/>
    <w:rsid w:val="002D14F9"/>
    <w:rsid w:val="002D1F67"/>
    <w:rsid w:val="002D2285"/>
    <w:rsid w:val="002D31B6"/>
    <w:rsid w:val="002D3980"/>
    <w:rsid w:val="002D3A09"/>
    <w:rsid w:val="002D3F94"/>
    <w:rsid w:val="002D4944"/>
    <w:rsid w:val="002D59CB"/>
    <w:rsid w:val="002D5A6A"/>
    <w:rsid w:val="002D5EF4"/>
    <w:rsid w:val="002D5FC7"/>
    <w:rsid w:val="002D61BB"/>
    <w:rsid w:val="002D6A5D"/>
    <w:rsid w:val="002D6A70"/>
    <w:rsid w:val="002D6DAB"/>
    <w:rsid w:val="002E0D7C"/>
    <w:rsid w:val="002E1989"/>
    <w:rsid w:val="002E3660"/>
    <w:rsid w:val="002E3BA3"/>
    <w:rsid w:val="002E404A"/>
    <w:rsid w:val="002E4449"/>
    <w:rsid w:val="002E50AF"/>
    <w:rsid w:val="002E590A"/>
    <w:rsid w:val="002E5BFF"/>
    <w:rsid w:val="002E5C44"/>
    <w:rsid w:val="002E66FE"/>
    <w:rsid w:val="002F1DD7"/>
    <w:rsid w:val="002F2748"/>
    <w:rsid w:val="002F2DCB"/>
    <w:rsid w:val="002F460C"/>
    <w:rsid w:val="002F4BF2"/>
    <w:rsid w:val="002F5071"/>
    <w:rsid w:val="002F589B"/>
    <w:rsid w:val="002F5B6D"/>
    <w:rsid w:val="002F627E"/>
    <w:rsid w:val="002F64F5"/>
    <w:rsid w:val="002F6651"/>
    <w:rsid w:val="002F66CC"/>
    <w:rsid w:val="002F692D"/>
    <w:rsid w:val="002F69CF"/>
    <w:rsid w:val="003001FE"/>
    <w:rsid w:val="003019E3"/>
    <w:rsid w:val="00301CC6"/>
    <w:rsid w:val="003029E7"/>
    <w:rsid w:val="00302A75"/>
    <w:rsid w:val="00303683"/>
    <w:rsid w:val="00304E88"/>
    <w:rsid w:val="00304F36"/>
    <w:rsid w:val="00306826"/>
    <w:rsid w:val="00307728"/>
    <w:rsid w:val="0031045E"/>
    <w:rsid w:val="00311455"/>
    <w:rsid w:val="00311C28"/>
    <w:rsid w:val="0031282F"/>
    <w:rsid w:val="00313696"/>
    <w:rsid w:val="00313C71"/>
    <w:rsid w:val="00313DB3"/>
    <w:rsid w:val="00313F74"/>
    <w:rsid w:val="00314BAC"/>
    <w:rsid w:val="00315244"/>
    <w:rsid w:val="003158F2"/>
    <w:rsid w:val="00315F7B"/>
    <w:rsid w:val="003161B3"/>
    <w:rsid w:val="00316324"/>
    <w:rsid w:val="00316497"/>
    <w:rsid w:val="003166E7"/>
    <w:rsid w:val="00316B9B"/>
    <w:rsid w:val="00317D1E"/>
    <w:rsid w:val="00320213"/>
    <w:rsid w:val="003208D9"/>
    <w:rsid w:val="00320F1A"/>
    <w:rsid w:val="003211C4"/>
    <w:rsid w:val="00321F8F"/>
    <w:rsid w:val="003222AE"/>
    <w:rsid w:val="0032387E"/>
    <w:rsid w:val="003238DB"/>
    <w:rsid w:val="0032409D"/>
    <w:rsid w:val="00324D24"/>
    <w:rsid w:val="00325FBD"/>
    <w:rsid w:val="00326A07"/>
    <w:rsid w:val="003275D2"/>
    <w:rsid w:val="003277ED"/>
    <w:rsid w:val="00327FE4"/>
    <w:rsid w:val="003307D8"/>
    <w:rsid w:val="00330E38"/>
    <w:rsid w:val="00330E86"/>
    <w:rsid w:val="00331F8A"/>
    <w:rsid w:val="003336A3"/>
    <w:rsid w:val="00333925"/>
    <w:rsid w:val="003342D2"/>
    <w:rsid w:val="00334D6E"/>
    <w:rsid w:val="0033503A"/>
    <w:rsid w:val="00337C66"/>
    <w:rsid w:val="003402AB"/>
    <w:rsid w:val="00340B96"/>
    <w:rsid w:val="00340DD1"/>
    <w:rsid w:val="00341093"/>
    <w:rsid w:val="00341260"/>
    <w:rsid w:val="00342084"/>
    <w:rsid w:val="003428E9"/>
    <w:rsid w:val="0034301A"/>
    <w:rsid w:val="00343B10"/>
    <w:rsid w:val="00344387"/>
    <w:rsid w:val="00344EED"/>
    <w:rsid w:val="003454F0"/>
    <w:rsid w:val="00345C1D"/>
    <w:rsid w:val="003461C4"/>
    <w:rsid w:val="003465F0"/>
    <w:rsid w:val="00346FCF"/>
    <w:rsid w:val="0034724E"/>
    <w:rsid w:val="003475FE"/>
    <w:rsid w:val="00350B65"/>
    <w:rsid w:val="00350DF6"/>
    <w:rsid w:val="0035166D"/>
    <w:rsid w:val="00351A53"/>
    <w:rsid w:val="00351CB5"/>
    <w:rsid w:val="00351D9D"/>
    <w:rsid w:val="00353863"/>
    <w:rsid w:val="003539E8"/>
    <w:rsid w:val="00355626"/>
    <w:rsid w:val="0035594D"/>
    <w:rsid w:val="00356B84"/>
    <w:rsid w:val="0035759C"/>
    <w:rsid w:val="00360500"/>
    <w:rsid w:val="00360647"/>
    <w:rsid w:val="003607B8"/>
    <w:rsid w:val="00361126"/>
    <w:rsid w:val="00361240"/>
    <w:rsid w:val="003615E4"/>
    <w:rsid w:val="00361A7F"/>
    <w:rsid w:val="00362390"/>
    <w:rsid w:val="0036297C"/>
    <w:rsid w:val="0036354E"/>
    <w:rsid w:val="00363ABC"/>
    <w:rsid w:val="0036653F"/>
    <w:rsid w:val="00366F55"/>
    <w:rsid w:val="0037104B"/>
    <w:rsid w:val="003728B4"/>
    <w:rsid w:val="00373FCC"/>
    <w:rsid w:val="00374B32"/>
    <w:rsid w:val="00375CDB"/>
    <w:rsid w:val="00375F07"/>
    <w:rsid w:val="00376AEF"/>
    <w:rsid w:val="003834B8"/>
    <w:rsid w:val="00383A86"/>
    <w:rsid w:val="003840A9"/>
    <w:rsid w:val="00384CB6"/>
    <w:rsid w:val="003861FF"/>
    <w:rsid w:val="0038642A"/>
    <w:rsid w:val="003866C7"/>
    <w:rsid w:val="0038670E"/>
    <w:rsid w:val="003867F7"/>
    <w:rsid w:val="00387B54"/>
    <w:rsid w:val="003906B8"/>
    <w:rsid w:val="00390C07"/>
    <w:rsid w:val="00392398"/>
    <w:rsid w:val="00394138"/>
    <w:rsid w:val="00394DCE"/>
    <w:rsid w:val="00395E6C"/>
    <w:rsid w:val="003968E8"/>
    <w:rsid w:val="00396CAF"/>
    <w:rsid w:val="00397FC8"/>
    <w:rsid w:val="003A0341"/>
    <w:rsid w:val="003A0EFB"/>
    <w:rsid w:val="003A1854"/>
    <w:rsid w:val="003A2DAC"/>
    <w:rsid w:val="003A31BB"/>
    <w:rsid w:val="003A3247"/>
    <w:rsid w:val="003A4001"/>
    <w:rsid w:val="003A4BD9"/>
    <w:rsid w:val="003A5241"/>
    <w:rsid w:val="003A55B0"/>
    <w:rsid w:val="003A6556"/>
    <w:rsid w:val="003A7B5F"/>
    <w:rsid w:val="003B0A38"/>
    <w:rsid w:val="003B2495"/>
    <w:rsid w:val="003B324B"/>
    <w:rsid w:val="003B32CE"/>
    <w:rsid w:val="003B3727"/>
    <w:rsid w:val="003B3A7C"/>
    <w:rsid w:val="003B3D04"/>
    <w:rsid w:val="003B3E5A"/>
    <w:rsid w:val="003B5737"/>
    <w:rsid w:val="003B5A40"/>
    <w:rsid w:val="003B6770"/>
    <w:rsid w:val="003C0B7D"/>
    <w:rsid w:val="003C1632"/>
    <w:rsid w:val="003C21A5"/>
    <w:rsid w:val="003C26C5"/>
    <w:rsid w:val="003C3D4E"/>
    <w:rsid w:val="003C44E7"/>
    <w:rsid w:val="003C525C"/>
    <w:rsid w:val="003C6600"/>
    <w:rsid w:val="003C6605"/>
    <w:rsid w:val="003C6AA5"/>
    <w:rsid w:val="003C6B9F"/>
    <w:rsid w:val="003C793B"/>
    <w:rsid w:val="003D0962"/>
    <w:rsid w:val="003D145B"/>
    <w:rsid w:val="003D16E6"/>
    <w:rsid w:val="003D3ACC"/>
    <w:rsid w:val="003D4D03"/>
    <w:rsid w:val="003D568B"/>
    <w:rsid w:val="003D59E0"/>
    <w:rsid w:val="003D5B94"/>
    <w:rsid w:val="003E1981"/>
    <w:rsid w:val="003E19CA"/>
    <w:rsid w:val="003E19FB"/>
    <w:rsid w:val="003E234F"/>
    <w:rsid w:val="003E3195"/>
    <w:rsid w:val="003E46DE"/>
    <w:rsid w:val="003E7773"/>
    <w:rsid w:val="003E7B01"/>
    <w:rsid w:val="003F029D"/>
    <w:rsid w:val="003F198C"/>
    <w:rsid w:val="003F32B3"/>
    <w:rsid w:val="003F32CC"/>
    <w:rsid w:val="003F33A2"/>
    <w:rsid w:val="003F3638"/>
    <w:rsid w:val="003F3F46"/>
    <w:rsid w:val="003F4995"/>
    <w:rsid w:val="003F4D27"/>
    <w:rsid w:val="003F4F6A"/>
    <w:rsid w:val="003F74D1"/>
    <w:rsid w:val="00401341"/>
    <w:rsid w:val="00401655"/>
    <w:rsid w:val="004037B0"/>
    <w:rsid w:val="00403D84"/>
    <w:rsid w:val="00403EEC"/>
    <w:rsid w:val="004043B3"/>
    <w:rsid w:val="0040481A"/>
    <w:rsid w:val="004053E4"/>
    <w:rsid w:val="00405C78"/>
    <w:rsid w:val="00405E4F"/>
    <w:rsid w:val="00406311"/>
    <w:rsid w:val="00407EC5"/>
    <w:rsid w:val="004119D1"/>
    <w:rsid w:val="004137A2"/>
    <w:rsid w:val="00413D96"/>
    <w:rsid w:val="004140FB"/>
    <w:rsid w:val="004141F0"/>
    <w:rsid w:val="00415523"/>
    <w:rsid w:val="00415559"/>
    <w:rsid w:val="00416051"/>
    <w:rsid w:val="004168C5"/>
    <w:rsid w:val="00416A0E"/>
    <w:rsid w:val="00417466"/>
    <w:rsid w:val="0041791C"/>
    <w:rsid w:val="00417D78"/>
    <w:rsid w:val="00417E45"/>
    <w:rsid w:val="004206D6"/>
    <w:rsid w:val="00420BED"/>
    <w:rsid w:val="00421ABA"/>
    <w:rsid w:val="00423040"/>
    <w:rsid w:val="0042435C"/>
    <w:rsid w:val="00424575"/>
    <w:rsid w:val="004262F5"/>
    <w:rsid w:val="0042643C"/>
    <w:rsid w:val="00427441"/>
    <w:rsid w:val="004277A4"/>
    <w:rsid w:val="0042781F"/>
    <w:rsid w:val="004278D0"/>
    <w:rsid w:val="0042790F"/>
    <w:rsid w:val="00427CC9"/>
    <w:rsid w:val="00431656"/>
    <w:rsid w:val="00431BA1"/>
    <w:rsid w:val="0043210F"/>
    <w:rsid w:val="004334E5"/>
    <w:rsid w:val="0043364E"/>
    <w:rsid w:val="00434099"/>
    <w:rsid w:val="004341FA"/>
    <w:rsid w:val="004342DB"/>
    <w:rsid w:val="00435C04"/>
    <w:rsid w:val="004379B8"/>
    <w:rsid w:val="00440C3A"/>
    <w:rsid w:val="004434CE"/>
    <w:rsid w:val="00443925"/>
    <w:rsid w:val="00444009"/>
    <w:rsid w:val="004442D4"/>
    <w:rsid w:val="00444570"/>
    <w:rsid w:val="00445473"/>
    <w:rsid w:val="00446EB8"/>
    <w:rsid w:val="0045027D"/>
    <w:rsid w:val="0045081A"/>
    <w:rsid w:val="00450B64"/>
    <w:rsid w:val="0045144C"/>
    <w:rsid w:val="004519E5"/>
    <w:rsid w:val="00451AA6"/>
    <w:rsid w:val="00452086"/>
    <w:rsid w:val="004520CC"/>
    <w:rsid w:val="00452554"/>
    <w:rsid w:val="004533E6"/>
    <w:rsid w:val="00453DA0"/>
    <w:rsid w:val="004543F8"/>
    <w:rsid w:val="0045482A"/>
    <w:rsid w:val="00455A4B"/>
    <w:rsid w:val="00456A63"/>
    <w:rsid w:val="00456E54"/>
    <w:rsid w:val="0045710B"/>
    <w:rsid w:val="00457EA1"/>
    <w:rsid w:val="0046016A"/>
    <w:rsid w:val="0046021C"/>
    <w:rsid w:val="00460B91"/>
    <w:rsid w:val="00461B62"/>
    <w:rsid w:val="00461E7B"/>
    <w:rsid w:val="0046252F"/>
    <w:rsid w:val="0046456A"/>
    <w:rsid w:val="0046505E"/>
    <w:rsid w:val="004650B5"/>
    <w:rsid w:val="00470270"/>
    <w:rsid w:val="004706FA"/>
    <w:rsid w:val="00471208"/>
    <w:rsid w:val="00472092"/>
    <w:rsid w:val="00472749"/>
    <w:rsid w:val="004732C9"/>
    <w:rsid w:val="00473920"/>
    <w:rsid w:val="004751C3"/>
    <w:rsid w:val="0047788D"/>
    <w:rsid w:val="0047796E"/>
    <w:rsid w:val="00477EB1"/>
    <w:rsid w:val="0048018B"/>
    <w:rsid w:val="00482097"/>
    <w:rsid w:val="00482355"/>
    <w:rsid w:val="00482E0D"/>
    <w:rsid w:val="00483D60"/>
    <w:rsid w:val="00491665"/>
    <w:rsid w:val="00491770"/>
    <w:rsid w:val="004927D2"/>
    <w:rsid w:val="004939B3"/>
    <w:rsid w:val="00493ACD"/>
    <w:rsid w:val="0049632A"/>
    <w:rsid w:val="0049696B"/>
    <w:rsid w:val="00496FBD"/>
    <w:rsid w:val="00497409"/>
    <w:rsid w:val="004A133F"/>
    <w:rsid w:val="004A1494"/>
    <w:rsid w:val="004A283A"/>
    <w:rsid w:val="004A28A5"/>
    <w:rsid w:val="004A2B69"/>
    <w:rsid w:val="004A2D3E"/>
    <w:rsid w:val="004A56F5"/>
    <w:rsid w:val="004A6C13"/>
    <w:rsid w:val="004B008D"/>
    <w:rsid w:val="004B1F26"/>
    <w:rsid w:val="004B2289"/>
    <w:rsid w:val="004B268D"/>
    <w:rsid w:val="004B38D3"/>
    <w:rsid w:val="004B4313"/>
    <w:rsid w:val="004B4579"/>
    <w:rsid w:val="004B5115"/>
    <w:rsid w:val="004B5365"/>
    <w:rsid w:val="004B5684"/>
    <w:rsid w:val="004B6059"/>
    <w:rsid w:val="004B6B7A"/>
    <w:rsid w:val="004B6E1A"/>
    <w:rsid w:val="004B7BF6"/>
    <w:rsid w:val="004C02F8"/>
    <w:rsid w:val="004C0799"/>
    <w:rsid w:val="004C0DB1"/>
    <w:rsid w:val="004C134D"/>
    <w:rsid w:val="004C1910"/>
    <w:rsid w:val="004C23CB"/>
    <w:rsid w:val="004C25C0"/>
    <w:rsid w:val="004C58F4"/>
    <w:rsid w:val="004C5A00"/>
    <w:rsid w:val="004C69BB"/>
    <w:rsid w:val="004C75BC"/>
    <w:rsid w:val="004D115D"/>
    <w:rsid w:val="004D1347"/>
    <w:rsid w:val="004D2241"/>
    <w:rsid w:val="004D2C1C"/>
    <w:rsid w:val="004D3BE3"/>
    <w:rsid w:val="004D57BA"/>
    <w:rsid w:val="004D74A0"/>
    <w:rsid w:val="004E26D9"/>
    <w:rsid w:val="004E2752"/>
    <w:rsid w:val="004E2B74"/>
    <w:rsid w:val="004E2F21"/>
    <w:rsid w:val="004E388E"/>
    <w:rsid w:val="004E3A87"/>
    <w:rsid w:val="004E52B8"/>
    <w:rsid w:val="004E52ED"/>
    <w:rsid w:val="004E53A9"/>
    <w:rsid w:val="004E53F3"/>
    <w:rsid w:val="004E5874"/>
    <w:rsid w:val="004E5D1B"/>
    <w:rsid w:val="004E6B75"/>
    <w:rsid w:val="004E6E31"/>
    <w:rsid w:val="004F0755"/>
    <w:rsid w:val="004F1047"/>
    <w:rsid w:val="004F1406"/>
    <w:rsid w:val="004F277B"/>
    <w:rsid w:val="004F4AB6"/>
    <w:rsid w:val="004F54E6"/>
    <w:rsid w:val="004F72E7"/>
    <w:rsid w:val="005005D5"/>
    <w:rsid w:val="005007DA"/>
    <w:rsid w:val="00501143"/>
    <w:rsid w:val="0050208F"/>
    <w:rsid w:val="0050221A"/>
    <w:rsid w:val="00503603"/>
    <w:rsid w:val="00503A18"/>
    <w:rsid w:val="00503E8B"/>
    <w:rsid w:val="005044B0"/>
    <w:rsid w:val="00505349"/>
    <w:rsid w:val="00505C2D"/>
    <w:rsid w:val="0050637F"/>
    <w:rsid w:val="00506CB5"/>
    <w:rsid w:val="00506CC1"/>
    <w:rsid w:val="005074BC"/>
    <w:rsid w:val="00507820"/>
    <w:rsid w:val="00510639"/>
    <w:rsid w:val="00511FAC"/>
    <w:rsid w:val="005141A6"/>
    <w:rsid w:val="005141B5"/>
    <w:rsid w:val="0051466C"/>
    <w:rsid w:val="00514916"/>
    <w:rsid w:val="0051499E"/>
    <w:rsid w:val="00514CBF"/>
    <w:rsid w:val="00515253"/>
    <w:rsid w:val="005158B3"/>
    <w:rsid w:val="0051665C"/>
    <w:rsid w:val="00516A99"/>
    <w:rsid w:val="005173FE"/>
    <w:rsid w:val="00520EE8"/>
    <w:rsid w:val="00521509"/>
    <w:rsid w:val="0052195D"/>
    <w:rsid w:val="00521C5B"/>
    <w:rsid w:val="00522BEA"/>
    <w:rsid w:val="0052419F"/>
    <w:rsid w:val="00525363"/>
    <w:rsid w:val="00526C35"/>
    <w:rsid w:val="005300DA"/>
    <w:rsid w:val="00532851"/>
    <w:rsid w:val="0053381C"/>
    <w:rsid w:val="005341A1"/>
    <w:rsid w:val="00534C49"/>
    <w:rsid w:val="00534C5C"/>
    <w:rsid w:val="005359BE"/>
    <w:rsid w:val="00536101"/>
    <w:rsid w:val="005378B3"/>
    <w:rsid w:val="00537E4C"/>
    <w:rsid w:val="00541071"/>
    <w:rsid w:val="00541CA0"/>
    <w:rsid w:val="005421E0"/>
    <w:rsid w:val="005421E1"/>
    <w:rsid w:val="00542A7E"/>
    <w:rsid w:val="005431B5"/>
    <w:rsid w:val="00544FD4"/>
    <w:rsid w:val="00545D76"/>
    <w:rsid w:val="005460D5"/>
    <w:rsid w:val="00546929"/>
    <w:rsid w:val="00546C44"/>
    <w:rsid w:val="00547F38"/>
    <w:rsid w:val="00547FEC"/>
    <w:rsid w:val="005501EC"/>
    <w:rsid w:val="00550C0E"/>
    <w:rsid w:val="00551BCE"/>
    <w:rsid w:val="005529B2"/>
    <w:rsid w:val="00552B6C"/>
    <w:rsid w:val="00553419"/>
    <w:rsid w:val="0055380A"/>
    <w:rsid w:val="00553FA9"/>
    <w:rsid w:val="00554365"/>
    <w:rsid w:val="00555B39"/>
    <w:rsid w:val="00556193"/>
    <w:rsid w:val="005569C7"/>
    <w:rsid w:val="005579AA"/>
    <w:rsid w:val="00557FBE"/>
    <w:rsid w:val="005603B5"/>
    <w:rsid w:val="00562745"/>
    <w:rsid w:val="00562F7D"/>
    <w:rsid w:val="00563241"/>
    <w:rsid w:val="00563C04"/>
    <w:rsid w:val="00563CBC"/>
    <w:rsid w:val="005644D4"/>
    <w:rsid w:val="00565AB4"/>
    <w:rsid w:val="005663BF"/>
    <w:rsid w:val="00567D64"/>
    <w:rsid w:val="005706BD"/>
    <w:rsid w:val="005714DD"/>
    <w:rsid w:val="00571664"/>
    <w:rsid w:val="00571F8F"/>
    <w:rsid w:val="00571FE3"/>
    <w:rsid w:val="005723B9"/>
    <w:rsid w:val="005737B4"/>
    <w:rsid w:val="00575060"/>
    <w:rsid w:val="0057638B"/>
    <w:rsid w:val="005765F5"/>
    <w:rsid w:val="00576A7A"/>
    <w:rsid w:val="00576FDA"/>
    <w:rsid w:val="005807FA"/>
    <w:rsid w:val="00583137"/>
    <w:rsid w:val="00583D07"/>
    <w:rsid w:val="005853D6"/>
    <w:rsid w:val="00591EA5"/>
    <w:rsid w:val="00591EEE"/>
    <w:rsid w:val="005930BF"/>
    <w:rsid w:val="00594FE7"/>
    <w:rsid w:val="0059527A"/>
    <w:rsid w:val="0059546F"/>
    <w:rsid w:val="00595BFF"/>
    <w:rsid w:val="00595D19"/>
    <w:rsid w:val="00595F56"/>
    <w:rsid w:val="005961EC"/>
    <w:rsid w:val="005961FB"/>
    <w:rsid w:val="00596848"/>
    <w:rsid w:val="00596D4E"/>
    <w:rsid w:val="005973EE"/>
    <w:rsid w:val="005A078A"/>
    <w:rsid w:val="005A0872"/>
    <w:rsid w:val="005A089D"/>
    <w:rsid w:val="005A292D"/>
    <w:rsid w:val="005A3D3A"/>
    <w:rsid w:val="005A5681"/>
    <w:rsid w:val="005A573E"/>
    <w:rsid w:val="005A6567"/>
    <w:rsid w:val="005A67E4"/>
    <w:rsid w:val="005A7869"/>
    <w:rsid w:val="005A7BA1"/>
    <w:rsid w:val="005B025C"/>
    <w:rsid w:val="005B034A"/>
    <w:rsid w:val="005B154C"/>
    <w:rsid w:val="005B2500"/>
    <w:rsid w:val="005B3BAD"/>
    <w:rsid w:val="005B3D25"/>
    <w:rsid w:val="005B3ED9"/>
    <w:rsid w:val="005B3FE6"/>
    <w:rsid w:val="005B44B8"/>
    <w:rsid w:val="005B4FE7"/>
    <w:rsid w:val="005B551E"/>
    <w:rsid w:val="005B5A29"/>
    <w:rsid w:val="005B612D"/>
    <w:rsid w:val="005B6338"/>
    <w:rsid w:val="005C1694"/>
    <w:rsid w:val="005C1A73"/>
    <w:rsid w:val="005C2DE1"/>
    <w:rsid w:val="005C3D92"/>
    <w:rsid w:val="005C3E72"/>
    <w:rsid w:val="005C43F4"/>
    <w:rsid w:val="005C4C92"/>
    <w:rsid w:val="005C5076"/>
    <w:rsid w:val="005C6B88"/>
    <w:rsid w:val="005C6C27"/>
    <w:rsid w:val="005C705B"/>
    <w:rsid w:val="005C7A41"/>
    <w:rsid w:val="005D0488"/>
    <w:rsid w:val="005D074A"/>
    <w:rsid w:val="005D0B1F"/>
    <w:rsid w:val="005D1183"/>
    <w:rsid w:val="005D15B9"/>
    <w:rsid w:val="005D283A"/>
    <w:rsid w:val="005D7678"/>
    <w:rsid w:val="005E03DB"/>
    <w:rsid w:val="005E0BCE"/>
    <w:rsid w:val="005E0CF8"/>
    <w:rsid w:val="005E0DEB"/>
    <w:rsid w:val="005E18EC"/>
    <w:rsid w:val="005E193E"/>
    <w:rsid w:val="005E2F31"/>
    <w:rsid w:val="005E5074"/>
    <w:rsid w:val="005E5C2B"/>
    <w:rsid w:val="005E5E99"/>
    <w:rsid w:val="005E7DB3"/>
    <w:rsid w:val="005F004B"/>
    <w:rsid w:val="005F07D9"/>
    <w:rsid w:val="005F0931"/>
    <w:rsid w:val="005F21C1"/>
    <w:rsid w:val="005F2B00"/>
    <w:rsid w:val="005F2B31"/>
    <w:rsid w:val="005F2CA3"/>
    <w:rsid w:val="005F2E6A"/>
    <w:rsid w:val="005F3E5C"/>
    <w:rsid w:val="005F3FAA"/>
    <w:rsid w:val="005F5524"/>
    <w:rsid w:val="005F584A"/>
    <w:rsid w:val="005F5C26"/>
    <w:rsid w:val="005F62C0"/>
    <w:rsid w:val="005F6CCB"/>
    <w:rsid w:val="005F6F3B"/>
    <w:rsid w:val="00603B8E"/>
    <w:rsid w:val="006046DF"/>
    <w:rsid w:val="00606F8B"/>
    <w:rsid w:val="00607408"/>
    <w:rsid w:val="006118A7"/>
    <w:rsid w:val="00611A9B"/>
    <w:rsid w:val="00611D17"/>
    <w:rsid w:val="00611D66"/>
    <w:rsid w:val="00611F44"/>
    <w:rsid w:val="00611FA4"/>
    <w:rsid w:val="006136C1"/>
    <w:rsid w:val="006141B0"/>
    <w:rsid w:val="00614515"/>
    <w:rsid w:val="00614FA5"/>
    <w:rsid w:val="0061763A"/>
    <w:rsid w:val="006201B6"/>
    <w:rsid w:val="0062059C"/>
    <w:rsid w:val="006206DF"/>
    <w:rsid w:val="00620FA2"/>
    <w:rsid w:val="006210AA"/>
    <w:rsid w:val="0062157C"/>
    <w:rsid w:val="006222A9"/>
    <w:rsid w:val="0062295D"/>
    <w:rsid w:val="00623F51"/>
    <w:rsid w:val="00624244"/>
    <w:rsid w:val="00624598"/>
    <w:rsid w:val="00626B72"/>
    <w:rsid w:val="00627FC7"/>
    <w:rsid w:val="0063098B"/>
    <w:rsid w:val="00631248"/>
    <w:rsid w:val="00632364"/>
    <w:rsid w:val="00634000"/>
    <w:rsid w:val="0063499B"/>
    <w:rsid w:val="00634D25"/>
    <w:rsid w:val="0063521D"/>
    <w:rsid w:val="00635AFF"/>
    <w:rsid w:val="00636E92"/>
    <w:rsid w:val="00636F49"/>
    <w:rsid w:val="00641307"/>
    <w:rsid w:val="0064174F"/>
    <w:rsid w:val="006419A4"/>
    <w:rsid w:val="00642593"/>
    <w:rsid w:val="006425F2"/>
    <w:rsid w:val="006426AF"/>
    <w:rsid w:val="00643770"/>
    <w:rsid w:val="006438CB"/>
    <w:rsid w:val="00643A29"/>
    <w:rsid w:val="00643E50"/>
    <w:rsid w:val="006449A7"/>
    <w:rsid w:val="00645C8F"/>
    <w:rsid w:val="0064607B"/>
    <w:rsid w:val="006461EE"/>
    <w:rsid w:val="00646870"/>
    <w:rsid w:val="00647B5B"/>
    <w:rsid w:val="00650022"/>
    <w:rsid w:val="00650062"/>
    <w:rsid w:val="006502A1"/>
    <w:rsid w:val="006504E1"/>
    <w:rsid w:val="006508F3"/>
    <w:rsid w:val="00651479"/>
    <w:rsid w:val="006527FB"/>
    <w:rsid w:val="00652D47"/>
    <w:rsid w:val="006530D7"/>
    <w:rsid w:val="00653800"/>
    <w:rsid w:val="00653C45"/>
    <w:rsid w:val="00653D6A"/>
    <w:rsid w:val="00654C99"/>
    <w:rsid w:val="006551CD"/>
    <w:rsid w:val="006565E8"/>
    <w:rsid w:val="00660C70"/>
    <w:rsid w:val="0066160F"/>
    <w:rsid w:val="00661D61"/>
    <w:rsid w:val="006629B4"/>
    <w:rsid w:val="00663890"/>
    <w:rsid w:val="00663CF7"/>
    <w:rsid w:val="00663DB5"/>
    <w:rsid w:val="0066503A"/>
    <w:rsid w:val="00665F47"/>
    <w:rsid w:val="00666014"/>
    <w:rsid w:val="00666196"/>
    <w:rsid w:val="006665A4"/>
    <w:rsid w:val="006665F6"/>
    <w:rsid w:val="00666EE4"/>
    <w:rsid w:val="00667860"/>
    <w:rsid w:val="00667C99"/>
    <w:rsid w:val="00667CBB"/>
    <w:rsid w:val="00670279"/>
    <w:rsid w:val="00670A20"/>
    <w:rsid w:val="00670F8D"/>
    <w:rsid w:val="0067232E"/>
    <w:rsid w:val="006728FC"/>
    <w:rsid w:val="00672AF0"/>
    <w:rsid w:val="00673A0F"/>
    <w:rsid w:val="00675388"/>
    <w:rsid w:val="00675918"/>
    <w:rsid w:val="00675E97"/>
    <w:rsid w:val="00676BCF"/>
    <w:rsid w:val="00676EDE"/>
    <w:rsid w:val="00677138"/>
    <w:rsid w:val="00680F1D"/>
    <w:rsid w:val="006829FA"/>
    <w:rsid w:val="00682B35"/>
    <w:rsid w:val="00682F9D"/>
    <w:rsid w:val="006834B5"/>
    <w:rsid w:val="006841EF"/>
    <w:rsid w:val="00684D66"/>
    <w:rsid w:val="00685033"/>
    <w:rsid w:val="00685229"/>
    <w:rsid w:val="006858AF"/>
    <w:rsid w:val="00685CC1"/>
    <w:rsid w:val="00687522"/>
    <w:rsid w:val="00687820"/>
    <w:rsid w:val="00690301"/>
    <w:rsid w:val="00691147"/>
    <w:rsid w:val="006918B9"/>
    <w:rsid w:val="0069219A"/>
    <w:rsid w:val="006929C3"/>
    <w:rsid w:val="0069416C"/>
    <w:rsid w:val="00694836"/>
    <w:rsid w:val="00694ED9"/>
    <w:rsid w:val="0069526B"/>
    <w:rsid w:val="006971C2"/>
    <w:rsid w:val="006A0824"/>
    <w:rsid w:val="006A1001"/>
    <w:rsid w:val="006A2B6F"/>
    <w:rsid w:val="006A431F"/>
    <w:rsid w:val="006A4EFD"/>
    <w:rsid w:val="006A5301"/>
    <w:rsid w:val="006A561F"/>
    <w:rsid w:val="006A69B8"/>
    <w:rsid w:val="006A7219"/>
    <w:rsid w:val="006A7596"/>
    <w:rsid w:val="006A7986"/>
    <w:rsid w:val="006B1137"/>
    <w:rsid w:val="006B16B5"/>
    <w:rsid w:val="006B1F60"/>
    <w:rsid w:val="006B4D6C"/>
    <w:rsid w:val="006B748F"/>
    <w:rsid w:val="006C12AC"/>
    <w:rsid w:val="006C15D5"/>
    <w:rsid w:val="006C296D"/>
    <w:rsid w:val="006C3E5C"/>
    <w:rsid w:val="006C4A98"/>
    <w:rsid w:val="006C4E3E"/>
    <w:rsid w:val="006C5021"/>
    <w:rsid w:val="006C67C4"/>
    <w:rsid w:val="006C6ADE"/>
    <w:rsid w:val="006C6DAF"/>
    <w:rsid w:val="006C76BC"/>
    <w:rsid w:val="006D0D04"/>
    <w:rsid w:val="006D1A01"/>
    <w:rsid w:val="006D31F0"/>
    <w:rsid w:val="006D387A"/>
    <w:rsid w:val="006D4B54"/>
    <w:rsid w:val="006D53C2"/>
    <w:rsid w:val="006D639F"/>
    <w:rsid w:val="006D6D1B"/>
    <w:rsid w:val="006D7E72"/>
    <w:rsid w:val="006E1705"/>
    <w:rsid w:val="006E1C3E"/>
    <w:rsid w:val="006E21F1"/>
    <w:rsid w:val="006E3731"/>
    <w:rsid w:val="006E40CE"/>
    <w:rsid w:val="006E430A"/>
    <w:rsid w:val="006E4708"/>
    <w:rsid w:val="006E59FE"/>
    <w:rsid w:val="006E5A5B"/>
    <w:rsid w:val="006E70B9"/>
    <w:rsid w:val="006E76C3"/>
    <w:rsid w:val="006E7896"/>
    <w:rsid w:val="006E79C7"/>
    <w:rsid w:val="006E7FF2"/>
    <w:rsid w:val="006F18F2"/>
    <w:rsid w:val="006F1930"/>
    <w:rsid w:val="006F1E78"/>
    <w:rsid w:val="006F269D"/>
    <w:rsid w:val="006F2A2A"/>
    <w:rsid w:val="006F2B14"/>
    <w:rsid w:val="006F33CC"/>
    <w:rsid w:val="006F3CA5"/>
    <w:rsid w:val="006F4467"/>
    <w:rsid w:val="006F483F"/>
    <w:rsid w:val="006F5EE4"/>
    <w:rsid w:val="006F5F3C"/>
    <w:rsid w:val="006F6E46"/>
    <w:rsid w:val="006F7438"/>
    <w:rsid w:val="006F7C76"/>
    <w:rsid w:val="006F7E02"/>
    <w:rsid w:val="007001A0"/>
    <w:rsid w:val="007006FF"/>
    <w:rsid w:val="007010D8"/>
    <w:rsid w:val="00702005"/>
    <w:rsid w:val="0070215F"/>
    <w:rsid w:val="0070260C"/>
    <w:rsid w:val="00702C35"/>
    <w:rsid w:val="00704776"/>
    <w:rsid w:val="007049F3"/>
    <w:rsid w:val="007054CC"/>
    <w:rsid w:val="00705B79"/>
    <w:rsid w:val="00706AC4"/>
    <w:rsid w:val="00707528"/>
    <w:rsid w:val="007122B5"/>
    <w:rsid w:val="00712508"/>
    <w:rsid w:val="00713230"/>
    <w:rsid w:val="0071324C"/>
    <w:rsid w:val="007147E1"/>
    <w:rsid w:val="00715304"/>
    <w:rsid w:val="0071580C"/>
    <w:rsid w:val="00715B58"/>
    <w:rsid w:val="00717AFE"/>
    <w:rsid w:val="00720676"/>
    <w:rsid w:val="00720D1A"/>
    <w:rsid w:val="007215D4"/>
    <w:rsid w:val="00721621"/>
    <w:rsid w:val="007218ED"/>
    <w:rsid w:val="007223A1"/>
    <w:rsid w:val="00722D1F"/>
    <w:rsid w:val="00723405"/>
    <w:rsid w:val="00723EFE"/>
    <w:rsid w:val="00724DB0"/>
    <w:rsid w:val="007257ED"/>
    <w:rsid w:val="007265EF"/>
    <w:rsid w:val="00726D16"/>
    <w:rsid w:val="00726E37"/>
    <w:rsid w:val="00726E97"/>
    <w:rsid w:val="0073074F"/>
    <w:rsid w:val="007324CC"/>
    <w:rsid w:val="00732B12"/>
    <w:rsid w:val="00733357"/>
    <w:rsid w:val="00733480"/>
    <w:rsid w:val="00734394"/>
    <w:rsid w:val="0073475F"/>
    <w:rsid w:val="007350EE"/>
    <w:rsid w:val="00735B4D"/>
    <w:rsid w:val="00735E2D"/>
    <w:rsid w:val="00736CA2"/>
    <w:rsid w:val="007375F9"/>
    <w:rsid w:val="00741748"/>
    <w:rsid w:val="00741D27"/>
    <w:rsid w:val="00741E1B"/>
    <w:rsid w:val="00742CB4"/>
    <w:rsid w:val="0074388E"/>
    <w:rsid w:val="00743B1A"/>
    <w:rsid w:val="00744A5C"/>
    <w:rsid w:val="0074507F"/>
    <w:rsid w:val="00747077"/>
    <w:rsid w:val="007470E7"/>
    <w:rsid w:val="00750A8D"/>
    <w:rsid w:val="007511BB"/>
    <w:rsid w:val="00751F81"/>
    <w:rsid w:val="00753B0D"/>
    <w:rsid w:val="0075420F"/>
    <w:rsid w:val="00754849"/>
    <w:rsid w:val="0075670B"/>
    <w:rsid w:val="0075707E"/>
    <w:rsid w:val="0075737E"/>
    <w:rsid w:val="0076023A"/>
    <w:rsid w:val="007611A4"/>
    <w:rsid w:val="00761348"/>
    <w:rsid w:val="007615E0"/>
    <w:rsid w:val="00762145"/>
    <w:rsid w:val="00763519"/>
    <w:rsid w:val="007655CE"/>
    <w:rsid w:val="0076680D"/>
    <w:rsid w:val="00767A5B"/>
    <w:rsid w:val="00767BD8"/>
    <w:rsid w:val="00767D1B"/>
    <w:rsid w:val="00771459"/>
    <w:rsid w:val="00772A35"/>
    <w:rsid w:val="00772BD8"/>
    <w:rsid w:val="00773BFB"/>
    <w:rsid w:val="00773CB0"/>
    <w:rsid w:val="00775290"/>
    <w:rsid w:val="00776700"/>
    <w:rsid w:val="00776A3F"/>
    <w:rsid w:val="007774B2"/>
    <w:rsid w:val="00777777"/>
    <w:rsid w:val="00780553"/>
    <w:rsid w:val="00781857"/>
    <w:rsid w:val="00781990"/>
    <w:rsid w:val="00781F44"/>
    <w:rsid w:val="00782186"/>
    <w:rsid w:val="00783550"/>
    <w:rsid w:val="007838D4"/>
    <w:rsid w:val="00784DB5"/>
    <w:rsid w:val="007851F6"/>
    <w:rsid w:val="007854CB"/>
    <w:rsid w:val="00786F35"/>
    <w:rsid w:val="007871F2"/>
    <w:rsid w:val="0078762C"/>
    <w:rsid w:val="00787D87"/>
    <w:rsid w:val="0079069B"/>
    <w:rsid w:val="0079095D"/>
    <w:rsid w:val="007909E9"/>
    <w:rsid w:val="00790EDC"/>
    <w:rsid w:val="00791DEA"/>
    <w:rsid w:val="00793360"/>
    <w:rsid w:val="00794096"/>
    <w:rsid w:val="00794EB2"/>
    <w:rsid w:val="0079512D"/>
    <w:rsid w:val="0079568A"/>
    <w:rsid w:val="00795A69"/>
    <w:rsid w:val="00795FB3"/>
    <w:rsid w:val="007A1402"/>
    <w:rsid w:val="007A1AC8"/>
    <w:rsid w:val="007A2470"/>
    <w:rsid w:val="007A2E9A"/>
    <w:rsid w:val="007A39D2"/>
    <w:rsid w:val="007A4449"/>
    <w:rsid w:val="007A4998"/>
    <w:rsid w:val="007A55D7"/>
    <w:rsid w:val="007A5709"/>
    <w:rsid w:val="007A577F"/>
    <w:rsid w:val="007A627D"/>
    <w:rsid w:val="007A66B9"/>
    <w:rsid w:val="007A6F6C"/>
    <w:rsid w:val="007A768A"/>
    <w:rsid w:val="007B0176"/>
    <w:rsid w:val="007B1F3F"/>
    <w:rsid w:val="007B2550"/>
    <w:rsid w:val="007B2CD9"/>
    <w:rsid w:val="007B3365"/>
    <w:rsid w:val="007B3B61"/>
    <w:rsid w:val="007B53F4"/>
    <w:rsid w:val="007B58B9"/>
    <w:rsid w:val="007B5E67"/>
    <w:rsid w:val="007B6F18"/>
    <w:rsid w:val="007B7835"/>
    <w:rsid w:val="007C06B6"/>
    <w:rsid w:val="007C0DC2"/>
    <w:rsid w:val="007C0EFA"/>
    <w:rsid w:val="007C49DD"/>
    <w:rsid w:val="007C4BCF"/>
    <w:rsid w:val="007C4F95"/>
    <w:rsid w:val="007C5017"/>
    <w:rsid w:val="007C5653"/>
    <w:rsid w:val="007C56B9"/>
    <w:rsid w:val="007C5B00"/>
    <w:rsid w:val="007C60E0"/>
    <w:rsid w:val="007C6F5E"/>
    <w:rsid w:val="007C7EC5"/>
    <w:rsid w:val="007D0B57"/>
    <w:rsid w:val="007D18AB"/>
    <w:rsid w:val="007D245C"/>
    <w:rsid w:val="007D399D"/>
    <w:rsid w:val="007D3A8F"/>
    <w:rsid w:val="007D50E8"/>
    <w:rsid w:val="007D591D"/>
    <w:rsid w:val="007D5FF8"/>
    <w:rsid w:val="007D7B6B"/>
    <w:rsid w:val="007D7D82"/>
    <w:rsid w:val="007E0AE9"/>
    <w:rsid w:val="007E164C"/>
    <w:rsid w:val="007E2CD0"/>
    <w:rsid w:val="007E34BE"/>
    <w:rsid w:val="007E37FB"/>
    <w:rsid w:val="007E3810"/>
    <w:rsid w:val="007E393B"/>
    <w:rsid w:val="007E3FA0"/>
    <w:rsid w:val="007E4751"/>
    <w:rsid w:val="007E4D03"/>
    <w:rsid w:val="007E4F12"/>
    <w:rsid w:val="007E535B"/>
    <w:rsid w:val="007E5514"/>
    <w:rsid w:val="007E5A84"/>
    <w:rsid w:val="007E6606"/>
    <w:rsid w:val="007E662C"/>
    <w:rsid w:val="007F03CD"/>
    <w:rsid w:val="007F1D49"/>
    <w:rsid w:val="007F3967"/>
    <w:rsid w:val="007F3970"/>
    <w:rsid w:val="007F3DDF"/>
    <w:rsid w:val="007F42D1"/>
    <w:rsid w:val="007F4756"/>
    <w:rsid w:val="007F513A"/>
    <w:rsid w:val="007F565C"/>
    <w:rsid w:val="007F7277"/>
    <w:rsid w:val="007F7823"/>
    <w:rsid w:val="007F7F23"/>
    <w:rsid w:val="00800AEE"/>
    <w:rsid w:val="008017B7"/>
    <w:rsid w:val="00803189"/>
    <w:rsid w:val="00803628"/>
    <w:rsid w:val="00803DC8"/>
    <w:rsid w:val="00804309"/>
    <w:rsid w:val="0080450F"/>
    <w:rsid w:val="00805103"/>
    <w:rsid w:val="00805724"/>
    <w:rsid w:val="008059E9"/>
    <w:rsid w:val="0080703C"/>
    <w:rsid w:val="00807091"/>
    <w:rsid w:val="008071C0"/>
    <w:rsid w:val="00807C8C"/>
    <w:rsid w:val="00807EBF"/>
    <w:rsid w:val="00810566"/>
    <w:rsid w:val="00810803"/>
    <w:rsid w:val="00810C2D"/>
    <w:rsid w:val="0081225B"/>
    <w:rsid w:val="00812961"/>
    <w:rsid w:val="0081354E"/>
    <w:rsid w:val="0081390D"/>
    <w:rsid w:val="00814233"/>
    <w:rsid w:val="00814248"/>
    <w:rsid w:val="00814347"/>
    <w:rsid w:val="008145C7"/>
    <w:rsid w:val="00814B1E"/>
    <w:rsid w:val="0081521E"/>
    <w:rsid w:val="008160F8"/>
    <w:rsid w:val="00816DBB"/>
    <w:rsid w:val="00817A52"/>
    <w:rsid w:val="0082090B"/>
    <w:rsid w:val="00820A0B"/>
    <w:rsid w:val="00820AFA"/>
    <w:rsid w:val="00820B3F"/>
    <w:rsid w:val="00821D02"/>
    <w:rsid w:val="00821E68"/>
    <w:rsid w:val="00822331"/>
    <w:rsid w:val="0082331E"/>
    <w:rsid w:val="008235C7"/>
    <w:rsid w:val="0082412D"/>
    <w:rsid w:val="00824E22"/>
    <w:rsid w:val="00825A79"/>
    <w:rsid w:val="0082623F"/>
    <w:rsid w:val="00827201"/>
    <w:rsid w:val="00827546"/>
    <w:rsid w:val="00827C1C"/>
    <w:rsid w:val="00827DCA"/>
    <w:rsid w:val="00827E16"/>
    <w:rsid w:val="00830F39"/>
    <w:rsid w:val="00831AAE"/>
    <w:rsid w:val="00831EFD"/>
    <w:rsid w:val="00831F79"/>
    <w:rsid w:val="00833232"/>
    <w:rsid w:val="0083455A"/>
    <w:rsid w:val="00835646"/>
    <w:rsid w:val="008372FE"/>
    <w:rsid w:val="00837D17"/>
    <w:rsid w:val="00840133"/>
    <w:rsid w:val="008407FF"/>
    <w:rsid w:val="00841E12"/>
    <w:rsid w:val="00842AE7"/>
    <w:rsid w:val="00843949"/>
    <w:rsid w:val="00843F1F"/>
    <w:rsid w:val="00843F32"/>
    <w:rsid w:val="00844C9D"/>
    <w:rsid w:val="00844CCA"/>
    <w:rsid w:val="00844E56"/>
    <w:rsid w:val="00845DCB"/>
    <w:rsid w:val="008460F8"/>
    <w:rsid w:val="008475A6"/>
    <w:rsid w:val="008479F8"/>
    <w:rsid w:val="00847E29"/>
    <w:rsid w:val="008508C9"/>
    <w:rsid w:val="008518F0"/>
    <w:rsid w:val="00854DC5"/>
    <w:rsid w:val="00854E09"/>
    <w:rsid w:val="00855E9F"/>
    <w:rsid w:val="0085675C"/>
    <w:rsid w:val="00860165"/>
    <w:rsid w:val="00862ACB"/>
    <w:rsid w:val="00862E28"/>
    <w:rsid w:val="0086301C"/>
    <w:rsid w:val="0086356B"/>
    <w:rsid w:val="00864279"/>
    <w:rsid w:val="00867FCC"/>
    <w:rsid w:val="00870FED"/>
    <w:rsid w:val="00871F09"/>
    <w:rsid w:val="0087312F"/>
    <w:rsid w:val="0087424E"/>
    <w:rsid w:val="00874BE3"/>
    <w:rsid w:val="00874DE6"/>
    <w:rsid w:val="00875B29"/>
    <w:rsid w:val="00876D3D"/>
    <w:rsid w:val="0087757F"/>
    <w:rsid w:val="008778B2"/>
    <w:rsid w:val="00882200"/>
    <w:rsid w:val="00882D80"/>
    <w:rsid w:val="00883528"/>
    <w:rsid w:val="008840CD"/>
    <w:rsid w:val="0088500F"/>
    <w:rsid w:val="00885761"/>
    <w:rsid w:val="00885796"/>
    <w:rsid w:val="008862E4"/>
    <w:rsid w:val="00886F6E"/>
    <w:rsid w:val="008879D3"/>
    <w:rsid w:val="008901D0"/>
    <w:rsid w:val="00890BF3"/>
    <w:rsid w:val="00890BFE"/>
    <w:rsid w:val="0089146F"/>
    <w:rsid w:val="008924A5"/>
    <w:rsid w:val="00893543"/>
    <w:rsid w:val="008941C7"/>
    <w:rsid w:val="00894C71"/>
    <w:rsid w:val="0089508A"/>
    <w:rsid w:val="00895FF5"/>
    <w:rsid w:val="00896F2E"/>
    <w:rsid w:val="008A0150"/>
    <w:rsid w:val="008A070C"/>
    <w:rsid w:val="008A1EAA"/>
    <w:rsid w:val="008A2970"/>
    <w:rsid w:val="008A3D20"/>
    <w:rsid w:val="008A422C"/>
    <w:rsid w:val="008A45A8"/>
    <w:rsid w:val="008A4E65"/>
    <w:rsid w:val="008A5B25"/>
    <w:rsid w:val="008B07A6"/>
    <w:rsid w:val="008B0E07"/>
    <w:rsid w:val="008B1091"/>
    <w:rsid w:val="008B2982"/>
    <w:rsid w:val="008B2D85"/>
    <w:rsid w:val="008B4123"/>
    <w:rsid w:val="008B4A94"/>
    <w:rsid w:val="008B4B1E"/>
    <w:rsid w:val="008B5055"/>
    <w:rsid w:val="008B57DE"/>
    <w:rsid w:val="008B5846"/>
    <w:rsid w:val="008B5892"/>
    <w:rsid w:val="008B6FE2"/>
    <w:rsid w:val="008B755D"/>
    <w:rsid w:val="008B79AE"/>
    <w:rsid w:val="008C17F7"/>
    <w:rsid w:val="008C1C79"/>
    <w:rsid w:val="008C1E8C"/>
    <w:rsid w:val="008C2A76"/>
    <w:rsid w:val="008C2DD8"/>
    <w:rsid w:val="008C3560"/>
    <w:rsid w:val="008C3ED4"/>
    <w:rsid w:val="008C4280"/>
    <w:rsid w:val="008C4821"/>
    <w:rsid w:val="008C6219"/>
    <w:rsid w:val="008C641A"/>
    <w:rsid w:val="008D0793"/>
    <w:rsid w:val="008D0C9F"/>
    <w:rsid w:val="008D144C"/>
    <w:rsid w:val="008D38FD"/>
    <w:rsid w:val="008D4869"/>
    <w:rsid w:val="008D7422"/>
    <w:rsid w:val="008D756F"/>
    <w:rsid w:val="008D7F93"/>
    <w:rsid w:val="008E0C54"/>
    <w:rsid w:val="008E1A48"/>
    <w:rsid w:val="008E1FC5"/>
    <w:rsid w:val="008E2A2B"/>
    <w:rsid w:val="008E3D71"/>
    <w:rsid w:val="008E3DF7"/>
    <w:rsid w:val="008E4123"/>
    <w:rsid w:val="008E425C"/>
    <w:rsid w:val="008E4A6C"/>
    <w:rsid w:val="008E7209"/>
    <w:rsid w:val="008E76AD"/>
    <w:rsid w:val="008E79CC"/>
    <w:rsid w:val="008F07A6"/>
    <w:rsid w:val="008F0FA5"/>
    <w:rsid w:val="008F1185"/>
    <w:rsid w:val="008F185A"/>
    <w:rsid w:val="008F1C52"/>
    <w:rsid w:val="008F2340"/>
    <w:rsid w:val="008F388B"/>
    <w:rsid w:val="008F412F"/>
    <w:rsid w:val="008F5E5A"/>
    <w:rsid w:val="008F6FDE"/>
    <w:rsid w:val="00901D3A"/>
    <w:rsid w:val="0090230A"/>
    <w:rsid w:val="00902727"/>
    <w:rsid w:val="00902B1A"/>
    <w:rsid w:val="00903880"/>
    <w:rsid w:val="0090463C"/>
    <w:rsid w:val="0090466B"/>
    <w:rsid w:val="00905ECD"/>
    <w:rsid w:val="00906C80"/>
    <w:rsid w:val="00910656"/>
    <w:rsid w:val="00910FDF"/>
    <w:rsid w:val="009114DE"/>
    <w:rsid w:val="00911A8E"/>
    <w:rsid w:val="00911BDD"/>
    <w:rsid w:val="00911CF0"/>
    <w:rsid w:val="00912310"/>
    <w:rsid w:val="00913007"/>
    <w:rsid w:val="0091311B"/>
    <w:rsid w:val="00913F36"/>
    <w:rsid w:val="0091463D"/>
    <w:rsid w:val="009146CC"/>
    <w:rsid w:val="00914AE7"/>
    <w:rsid w:val="00915040"/>
    <w:rsid w:val="00917B73"/>
    <w:rsid w:val="0092020B"/>
    <w:rsid w:val="0092025E"/>
    <w:rsid w:val="00920E4A"/>
    <w:rsid w:val="009214A9"/>
    <w:rsid w:val="009223D5"/>
    <w:rsid w:val="00922532"/>
    <w:rsid w:val="00923AC7"/>
    <w:rsid w:val="00923C92"/>
    <w:rsid w:val="00925ADD"/>
    <w:rsid w:val="00927E71"/>
    <w:rsid w:val="00930306"/>
    <w:rsid w:val="009304C7"/>
    <w:rsid w:val="009305D4"/>
    <w:rsid w:val="009314DA"/>
    <w:rsid w:val="00931B8B"/>
    <w:rsid w:val="00931CD2"/>
    <w:rsid w:val="009326E2"/>
    <w:rsid w:val="00933E4E"/>
    <w:rsid w:val="00934E51"/>
    <w:rsid w:val="009350F9"/>
    <w:rsid w:val="00935563"/>
    <w:rsid w:val="00936B1C"/>
    <w:rsid w:val="009371D0"/>
    <w:rsid w:val="00940F94"/>
    <w:rsid w:val="00942820"/>
    <w:rsid w:val="00942C6D"/>
    <w:rsid w:val="00943110"/>
    <w:rsid w:val="00943A89"/>
    <w:rsid w:val="00943BF9"/>
    <w:rsid w:val="009458AE"/>
    <w:rsid w:val="009458DE"/>
    <w:rsid w:val="00947D49"/>
    <w:rsid w:val="00950167"/>
    <w:rsid w:val="0095052A"/>
    <w:rsid w:val="00950AD4"/>
    <w:rsid w:val="0095243C"/>
    <w:rsid w:val="00952DF5"/>
    <w:rsid w:val="009530C2"/>
    <w:rsid w:val="00953D63"/>
    <w:rsid w:val="00954105"/>
    <w:rsid w:val="009548DD"/>
    <w:rsid w:val="00956BB8"/>
    <w:rsid w:val="00962FF3"/>
    <w:rsid w:val="00964B1C"/>
    <w:rsid w:val="00964BE3"/>
    <w:rsid w:val="009653F9"/>
    <w:rsid w:val="00967AB4"/>
    <w:rsid w:val="009708DE"/>
    <w:rsid w:val="009714D4"/>
    <w:rsid w:val="0097167C"/>
    <w:rsid w:val="00971C01"/>
    <w:rsid w:val="00971EE1"/>
    <w:rsid w:val="00972D23"/>
    <w:rsid w:val="00973197"/>
    <w:rsid w:val="00973709"/>
    <w:rsid w:val="00973A9F"/>
    <w:rsid w:val="00974356"/>
    <w:rsid w:val="009748D6"/>
    <w:rsid w:val="00974ABA"/>
    <w:rsid w:val="00975176"/>
    <w:rsid w:val="00975768"/>
    <w:rsid w:val="009758C8"/>
    <w:rsid w:val="00976551"/>
    <w:rsid w:val="00976E8E"/>
    <w:rsid w:val="00980122"/>
    <w:rsid w:val="00981E95"/>
    <w:rsid w:val="00982830"/>
    <w:rsid w:val="00983E26"/>
    <w:rsid w:val="0098441C"/>
    <w:rsid w:val="00985318"/>
    <w:rsid w:val="009857F8"/>
    <w:rsid w:val="00987B98"/>
    <w:rsid w:val="009942DB"/>
    <w:rsid w:val="00994F0B"/>
    <w:rsid w:val="009951FD"/>
    <w:rsid w:val="00995A2F"/>
    <w:rsid w:val="00995CC7"/>
    <w:rsid w:val="00996D63"/>
    <w:rsid w:val="00997AAF"/>
    <w:rsid w:val="009A12A7"/>
    <w:rsid w:val="009A186B"/>
    <w:rsid w:val="009A1D7D"/>
    <w:rsid w:val="009A1E66"/>
    <w:rsid w:val="009A1F35"/>
    <w:rsid w:val="009A2AA4"/>
    <w:rsid w:val="009A4A58"/>
    <w:rsid w:val="009A4F38"/>
    <w:rsid w:val="009A5853"/>
    <w:rsid w:val="009A61F9"/>
    <w:rsid w:val="009A65D9"/>
    <w:rsid w:val="009A69D9"/>
    <w:rsid w:val="009A6CE1"/>
    <w:rsid w:val="009B13D6"/>
    <w:rsid w:val="009B1817"/>
    <w:rsid w:val="009B1D8F"/>
    <w:rsid w:val="009B26CA"/>
    <w:rsid w:val="009B2F3D"/>
    <w:rsid w:val="009B5483"/>
    <w:rsid w:val="009B6026"/>
    <w:rsid w:val="009B76A6"/>
    <w:rsid w:val="009C2D31"/>
    <w:rsid w:val="009C4019"/>
    <w:rsid w:val="009C419C"/>
    <w:rsid w:val="009C4A31"/>
    <w:rsid w:val="009C4E78"/>
    <w:rsid w:val="009C5C5A"/>
    <w:rsid w:val="009D00E0"/>
    <w:rsid w:val="009D0181"/>
    <w:rsid w:val="009D02C5"/>
    <w:rsid w:val="009D1924"/>
    <w:rsid w:val="009D302C"/>
    <w:rsid w:val="009D3977"/>
    <w:rsid w:val="009D4DC6"/>
    <w:rsid w:val="009D771D"/>
    <w:rsid w:val="009D7CBC"/>
    <w:rsid w:val="009E06A6"/>
    <w:rsid w:val="009E0D94"/>
    <w:rsid w:val="009E1967"/>
    <w:rsid w:val="009E1AEF"/>
    <w:rsid w:val="009E2F14"/>
    <w:rsid w:val="009E310D"/>
    <w:rsid w:val="009E3C00"/>
    <w:rsid w:val="009E5659"/>
    <w:rsid w:val="009E6ACC"/>
    <w:rsid w:val="009E75F1"/>
    <w:rsid w:val="009F02B3"/>
    <w:rsid w:val="009F0C50"/>
    <w:rsid w:val="009F3054"/>
    <w:rsid w:val="009F4CA5"/>
    <w:rsid w:val="009F50F5"/>
    <w:rsid w:val="009F6DF0"/>
    <w:rsid w:val="009F6FD9"/>
    <w:rsid w:val="00A01FD8"/>
    <w:rsid w:val="00A02A2A"/>
    <w:rsid w:val="00A02BA9"/>
    <w:rsid w:val="00A06355"/>
    <w:rsid w:val="00A063E5"/>
    <w:rsid w:val="00A1053B"/>
    <w:rsid w:val="00A113EA"/>
    <w:rsid w:val="00A11A57"/>
    <w:rsid w:val="00A12A28"/>
    <w:rsid w:val="00A1390E"/>
    <w:rsid w:val="00A13F19"/>
    <w:rsid w:val="00A14230"/>
    <w:rsid w:val="00A14EF3"/>
    <w:rsid w:val="00A15E60"/>
    <w:rsid w:val="00A17603"/>
    <w:rsid w:val="00A20C71"/>
    <w:rsid w:val="00A20DCE"/>
    <w:rsid w:val="00A21076"/>
    <w:rsid w:val="00A21795"/>
    <w:rsid w:val="00A21ECA"/>
    <w:rsid w:val="00A22B2A"/>
    <w:rsid w:val="00A23B47"/>
    <w:rsid w:val="00A25C4C"/>
    <w:rsid w:val="00A2663D"/>
    <w:rsid w:val="00A267E0"/>
    <w:rsid w:val="00A26CB7"/>
    <w:rsid w:val="00A26EE7"/>
    <w:rsid w:val="00A31324"/>
    <w:rsid w:val="00A31B82"/>
    <w:rsid w:val="00A31F19"/>
    <w:rsid w:val="00A34051"/>
    <w:rsid w:val="00A35355"/>
    <w:rsid w:val="00A36171"/>
    <w:rsid w:val="00A370F1"/>
    <w:rsid w:val="00A37BA2"/>
    <w:rsid w:val="00A402C7"/>
    <w:rsid w:val="00A41796"/>
    <w:rsid w:val="00A41B41"/>
    <w:rsid w:val="00A42AF7"/>
    <w:rsid w:val="00A4527D"/>
    <w:rsid w:val="00A45688"/>
    <w:rsid w:val="00A46C74"/>
    <w:rsid w:val="00A46E8A"/>
    <w:rsid w:val="00A47AB1"/>
    <w:rsid w:val="00A47F6A"/>
    <w:rsid w:val="00A503D2"/>
    <w:rsid w:val="00A50A17"/>
    <w:rsid w:val="00A50EDE"/>
    <w:rsid w:val="00A51C9F"/>
    <w:rsid w:val="00A52068"/>
    <w:rsid w:val="00A521C5"/>
    <w:rsid w:val="00A524E9"/>
    <w:rsid w:val="00A53B29"/>
    <w:rsid w:val="00A54076"/>
    <w:rsid w:val="00A54E9E"/>
    <w:rsid w:val="00A567CA"/>
    <w:rsid w:val="00A56A27"/>
    <w:rsid w:val="00A56F48"/>
    <w:rsid w:val="00A579F4"/>
    <w:rsid w:val="00A62231"/>
    <w:rsid w:val="00A6225B"/>
    <w:rsid w:val="00A62972"/>
    <w:rsid w:val="00A62E30"/>
    <w:rsid w:val="00A63354"/>
    <w:rsid w:val="00A6379C"/>
    <w:rsid w:val="00A63A66"/>
    <w:rsid w:val="00A63FE7"/>
    <w:rsid w:val="00A66A6E"/>
    <w:rsid w:val="00A67346"/>
    <w:rsid w:val="00A674DB"/>
    <w:rsid w:val="00A67721"/>
    <w:rsid w:val="00A7078A"/>
    <w:rsid w:val="00A718DE"/>
    <w:rsid w:val="00A729FA"/>
    <w:rsid w:val="00A733C7"/>
    <w:rsid w:val="00A7351B"/>
    <w:rsid w:val="00A7430B"/>
    <w:rsid w:val="00A75C44"/>
    <w:rsid w:val="00A7754A"/>
    <w:rsid w:val="00A77B47"/>
    <w:rsid w:val="00A77C03"/>
    <w:rsid w:val="00A8014A"/>
    <w:rsid w:val="00A8022B"/>
    <w:rsid w:val="00A802FB"/>
    <w:rsid w:val="00A81189"/>
    <w:rsid w:val="00A836F2"/>
    <w:rsid w:val="00A838E6"/>
    <w:rsid w:val="00A83FB0"/>
    <w:rsid w:val="00A84A91"/>
    <w:rsid w:val="00A86141"/>
    <w:rsid w:val="00A87CC0"/>
    <w:rsid w:val="00A900FC"/>
    <w:rsid w:val="00A90950"/>
    <w:rsid w:val="00A90DA4"/>
    <w:rsid w:val="00A91442"/>
    <w:rsid w:val="00A93894"/>
    <w:rsid w:val="00A944F7"/>
    <w:rsid w:val="00A94A27"/>
    <w:rsid w:val="00A95088"/>
    <w:rsid w:val="00A95D6F"/>
    <w:rsid w:val="00A96C9B"/>
    <w:rsid w:val="00AA0E67"/>
    <w:rsid w:val="00AA0ED8"/>
    <w:rsid w:val="00AA2555"/>
    <w:rsid w:val="00AA28BD"/>
    <w:rsid w:val="00AA3A8A"/>
    <w:rsid w:val="00AA43D8"/>
    <w:rsid w:val="00AA7AD0"/>
    <w:rsid w:val="00AB0EAC"/>
    <w:rsid w:val="00AB1173"/>
    <w:rsid w:val="00AB123B"/>
    <w:rsid w:val="00AB1E44"/>
    <w:rsid w:val="00AB2938"/>
    <w:rsid w:val="00AB373D"/>
    <w:rsid w:val="00AB3B96"/>
    <w:rsid w:val="00AB4488"/>
    <w:rsid w:val="00AB5181"/>
    <w:rsid w:val="00AB6A79"/>
    <w:rsid w:val="00AB6E44"/>
    <w:rsid w:val="00AB6FFA"/>
    <w:rsid w:val="00AB74C1"/>
    <w:rsid w:val="00AB774B"/>
    <w:rsid w:val="00AB7840"/>
    <w:rsid w:val="00AC0889"/>
    <w:rsid w:val="00AC1329"/>
    <w:rsid w:val="00AC24EC"/>
    <w:rsid w:val="00AC2F02"/>
    <w:rsid w:val="00AC3BA6"/>
    <w:rsid w:val="00AC55CE"/>
    <w:rsid w:val="00AC614C"/>
    <w:rsid w:val="00AC669D"/>
    <w:rsid w:val="00AD01B7"/>
    <w:rsid w:val="00AD3A64"/>
    <w:rsid w:val="00AD3D0E"/>
    <w:rsid w:val="00AD45CA"/>
    <w:rsid w:val="00AD5077"/>
    <w:rsid w:val="00AD563E"/>
    <w:rsid w:val="00AD591F"/>
    <w:rsid w:val="00AD64FB"/>
    <w:rsid w:val="00AD6B08"/>
    <w:rsid w:val="00AD7295"/>
    <w:rsid w:val="00AE00B6"/>
    <w:rsid w:val="00AE0733"/>
    <w:rsid w:val="00AE16BF"/>
    <w:rsid w:val="00AE28D3"/>
    <w:rsid w:val="00AE28E3"/>
    <w:rsid w:val="00AE3646"/>
    <w:rsid w:val="00AE381B"/>
    <w:rsid w:val="00AE45A4"/>
    <w:rsid w:val="00AE4E4E"/>
    <w:rsid w:val="00AE5549"/>
    <w:rsid w:val="00AE5D81"/>
    <w:rsid w:val="00AE7256"/>
    <w:rsid w:val="00AE7617"/>
    <w:rsid w:val="00AF1272"/>
    <w:rsid w:val="00AF1500"/>
    <w:rsid w:val="00AF2273"/>
    <w:rsid w:val="00AF28AF"/>
    <w:rsid w:val="00AF54F8"/>
    <w:rsid w:val="00AF59F3"/>
    <w:rsid w:val="00AF5E65"/>
    <w:rsid w:val="00AF7374"/>
    <w:rsid w:val="00B013BF"/>
    <w:rsid w:val="00B03D79"/>
    <w:rsid w:val="00B04DDF"/>
    <w:rsid w:val="00B051C8"/>
    <w:rsid w:val="00B05504"/>
    <w:rsid w:val="00B060CC"/>
    <w:rsid w:val="00B06541"/>
    <w:rsid w:val="00B1023E"/>
    <w:rsid w:val="00B105F2"/>
    <w:rsid w:val="00B10E00"/>
    <w:rsid w:val="00B11785"/>
    <w:rsid w:val="00B11A29"/>
    <w:rsid w:val="00B11FEF"/>
    <w:rsid w:val="00B1272C"/>
    <w:rsid w:val="00B12D01"/>
    <w:rsid w:val="00B134B5"/>
    <w:rsid w:val="00B13684"/>
    <w:rsid w:val="00B1400D"/>
    <w:rsid w:val="00B141AB"/>
    <w:rsid w:val="00B14D89"/>
    <w:rsid w:val="00B15142"/>
    <w:rsid w:val="00B15FB2"/>
    <w:rsid w:val="00B1665E"/>
    <w:rsid w:val="00B16BA1"/>
    <w:rsid w:val="00B174F2"/>
    <w:rsid w:val="00B17B69"/>
    <w:rsid w:val="00B20F74"/>
    <w:rsid w:val="00B21DB0"/>
    <w:rsid w:val="00B21F45"/>
    <w:rsid w:val="00B225D5"/>
    <w:rsid w:val="00B228E9"/>
    <w:rsid w:val="00B22A31"/>
    <w:rsid w:val="00B23AB4"/>
    <w:rsid w:val="00B250C8"/>
    <w:rsid w:val="00B26657"/>
    <w:rsid w:val="00B26B8A"/>
    <w:rsid w:val="00B278F0"/>
    <w:rsid w:val="00B3027A"/>
    <w:rsid w:val="00B30A5F"/>
    <w:rsid w:val="00B31A66"/>
    <w:rsid w:val="00B31B6D"/>
    <w:rsid w:val="00B32E1D"/>
    <w:rsid w:val="00B339B7"/>
    <w:rsid w:val="00B34110"/>
    <w:rsid w:val="00B3486B"/>
    <w:rsid w:val="00B34D8E"/>
    <w:rsid w:val="00B35287"/>
    <w:rsid w:val="00B35C1A"/>
    <w:rsid w:val="00B369E3"/>
    <w:rsid w:val="00B36C8B"/>
    <w:rsid w:val="00B37D0F"/>
    <w:rsid w:val="00B40542"/>
    <w:rsid w:val="00B420D5"/>
    <w:rsid w:val="00B4258D"/>
    <w:rsid w:val="00B4288F"/>
    <w:rsid w:val="00B428C4"/>
    <w:rsid w:val="00B42E06"/>
    <w:rsid w:val="00B43C07"/>
    <w:rsid w:val="00B4435A"/>
    <w:rsid w:val="00B44C2F"/>
    <w:rsid w:val="00B4545F"/>
    <w:rsid w:val="00B45D5D"/>
    <w:rsid w:val="00B46A13"/>
    <w:rsid w:val="00B47A46"/>
    <w:rsid w:val="00B47EEB"/>
    <w:rsid w:val="00B50B70"/>
    <w:rsid w:val="00B50E0C"/>
    <w:rsid w:val="00B51503"/>
    <w:rsid w:val="00B543AE"/>
    <w:rsid w:val="00B543D8"/>
    <w:rsid w:val="00B55231"/>
    <w:rsid w:val="00B555F8"/>
    <w:rsid w:val="00B55710"/>
    <w:rsid w:val="00B579AD"/>
    <w:rsid w:val="00B6047C"/>
    <w:rsid w:val="00B60CB9"/>
    <w:rsid w:val="00B61225"/>
    <w:rsid w:val="00B615FB"/>
    <w:rsid w:val="00B62BDA"/>
    <w:rsid w:val="00B6443F"/>
    <w:rsid w:val="00B6480C"/>
    <w:rsid w:val="00B6581A"/>
    <w:rsid w:val="00B65FB7"/>
    <w:rsid w:val="00B668FE"/>
    <w:rsid w:val="00B675AC"/>
    <w:rsid w:val="00B67D68"/>
    <w:rsid w:val="00B707C0"/>
    <w:rsid w:val="00B718CE"/>
    <w:rsid w:val="00B71E5B"/>
    <w:rsid w:val="00B72D75"/>
    <w:rsid w:val="00B734B8"/>
    <w:rsid w:val="00B73602"/>
    <w:rsid w:val="00B74EDC"/>
    <w:rsid w:val="00B7573A"/>
    <w:rsid w:val="00B761FA"/>
    <w:rsid w:val="00B7785C"/>
    <w:rsid w:val="00B81F12"/>
    <w:rsid w:val="00B82306"/>
    <w:rsid w:val="00B83F01"/>
    <w:rsid w:val="00B841E7"/>
    <w:rsid w:val="00B850DE"/>
    <w:rsid w:val="00B86188"/>
    <w:rsid w:val="00B8647F"/>
    <w:rsid w:val="00B864FB"/>
    <w:rsid w:val="00B86A99"/>
    <w:rsid w:val="00B91191"/>
    <w:rsid w:val="00B9133E"/>
    <w:rsid w:val="00B91729"/>
    <w:rsid w:val="00B91A49"/>
    <w:rsid w:val="00B91AFD"/>
    <w:rsid w:val="00B92070"/>
    <w:rsid w:val="00B927F9"/>
    <w:rsid w:val="00B92C8D"/>
    <w:rsid w:val="00B93910"/>
    <w:rsid w:val="00B94592"/>
    <w:rsid w:val="00B952EC"/>
    <w:rsid w:val="00B96840"/>
    <w:rsid w:val="00B97CF6"/>
    <w:rsid w:val="00BA1A6E"/>
    <w:rsid w:val="00BA3CC6"/>
    <w:rsid w:val="00BA470F"/>
    <w:rsid w:val="00BA4DE6"/>
    <w:rsid w:val="00BA5172"/>
    <w:rsid w:val="00BA53C2"/>
    <w:rsid w:val="00BA61E9"/>
    <w:rsid w:val="00BA7DFC"/>
    <w:rsid w:val="00BB1077"/>
    <w:rsid w:val="00BB1EFB"/>
    <w:rsid w:val="00BB202F"/>
    <w:rsid w:val="00BB2687"/>
    <w:rsid w:val="00BB26A1"/>
    <w:rsid w:val="00BB6EF0"/>
    <w:rsid w:val="00BB7398"/>
    <w:rsid w:val="00BC1068"/>
    <w:rsid w:val="00BC289C"/>
    <w:rsid w:val="00BC343C"/>
    <w:rsid w:val="00BC374F"/>
    <w:rsid w:val="00BC3761"/>
    <w:rsid w:val="00BC3F6E"/>
    <w:rsid w:val="00BC53F7"/>
    <w:rsid w:val="00BC65CC"/>
    <w:rsid w:val="00BC7B9D"/>
    <w:rsid w:val="00BD0028"/>
    <w:rsid w:val="00BD00DD"/>
    <w:rsid w:val="00BD0A6B"/>
    <w:rsid w:val="00BD222F"/>
    <w:rsid w:val="00BD22E1"/>
    <w:rsid w:val="00BD30CD"/>
    <w:rsid w:val="00BD3939"/>
    <w:rsid w:val="00BD3A78"/>
    <w:rsid w:val="00BD459E"/>
    <w:rsid w:val="00BD471B"/>
    <w:rsid w:val="00BD5089"/>
    <w:rsid w:val="00BD6A42"/>
    <w:rsid w:val="00BD73C0"/>
    <w:rsid w:val="00BD76E1"/>
    <w:rsid w:val="00BD7EA6"/>
    <w:rsid w:val="00BE2EC8"/>
    <w:rsid w:val="00BE2F6F"/>
    <w:rsid w:val="00BE3C17"/>
    <w:rsid w:val="00BE3D08"/>
    <w:rsid w:val="00BE578D"/>
    <w:rsid w:val="00BE5C02"/>
    <w:rsid w:val="00BE5C50"/>
    <w:rsid w:val="00BE6DFB"/>
    <w:rsid w:val="00BE7836"/>
    <w:rsid w:val="00BE7FFA"/>
    <w:rsid w:val="00BF130C"/>
    <w:rsid w:val="00BF141A"/>
    <w:rsid w:val="00BF17EA"/>
    <w:rsid w:val="00BF1A91"/>
    <w:rsid w:val="00BF27D5"/>
    <w:rsid w:val="00BF5620"/>
    <w:rsid w:val="00BF5720"/>
    <w:rsid w:val="00BF5A12"/>
    <w:rsid w:val="00BF71E2"/>
    <w:rsid w:val="00BF732B"/>
    <w:rsid w:val="00BF7612"/>
    <w:rsid w:val="00BF7C02"/>
    <w:rsid w:val="00C005AC"/>
    <w:rsid w:val="00C00845"/>
    <w:rsid w:val="00C00E24"/>
    <w:rsid w:val="00C00F8F"/>
    <w:rsid w:val="00C0148F"/>
    <w:rsid w:val="00C027A3"/>
    <w:rsid w:val="00C0293C"/>
    <w:rsid w:val="00C02970"/>
    <w:rsid w:val="00C032F7"/>
    <w:rsid w:val="00C05101"/>
    <w:rsid w:val="00C0779F"/>
    <w:rsid w:val="00C07D7A"/>
    <w:rsid w:val="00C10842"/>
    <w:rsid w:val="00C1175B"/>
    <w:rsid w:val="00C11AB4"/>
    <w:rsid w:val="00C12896"/>
    <w:rsid w:val="00C13500"/>
    <w:rsid w:val="00C1438F"/>
    <w:rsid w:val="00C14C4F"/>
    <w:rsid w:val="00C15B26"/>
    <w:rsid w:val="00C16198"/>
    <w:rsid w:val="00C17424"/>
    <w:rsid w:val="00C17E12"/>
    <w:rsid w:val="00C20F38"/>
    <w:rsid w:val="00C21F4E"/>
    <w:rsid w:val="00C23333"/>
    <w:rsid w:val="00C23A95"/>
    <w:rsid w:val="00C2646D"/>
    <w:rsid w:val="00C26AE4"/>
    <w:rsid w:val="00C26C95"/>
    <w:rsid w:val="00C273EC"/>
    <w:rsid w:val="00C27732"/>
    <w:rsid w:val="00C3186C"/>
    <w:rsid w:val="00C31949"/>
    <w:rsid w:val="00C32A0B"/>
    <w:rsid w:val="00C32AC0"/>
    <w:rsid w:val="00C33120"/>
    <w:rsid w:val="00C341E3"/>
    <w:rsid w:val="00C3475B"/>
    <w:rsid w:val="00C34776"/>
    <w:rsid w:val="00C35FAF"/>
    <w:rsid w:val="00C36869"/>
    <w:rsid w:val="00C37F5F"/>
    <w:rsid w:val="00C404ED"/>
    <w:rsid w:val="00C40B8C"/>
    <w:rsid w:val="00C418D0"/>
    <w:rsid w:val="00C41C24"/>
    <w:rsid w:val="00C42AA9"/>
    <w:rsid w:val="00C42CD6"/>
    <w:rsid w:val="00C42EE0"/>
    <w:rsid w:val="00C44F0E"/>
    <w:rsid w:val="00C45F1D"/>
    <w:rsid w:val="00C46083"/>
    <w:rsid w:val="00C46748"/>
    <w:rsid w:val="00C46A5D"/>
    <w:rsid w:val="00C46FD2"/>
    <w:rsid w:val="00C50EC3"/>
    <w:rsid w:val="00C51A09"/>
    <w:rsid w:val="00C52C43"/>
    <w:rsid w:val="00C53A4E"/>
    <w:rsid w:val="00C54AD5"/>
    <w:rsid w:val="00C54CB9"/>
    <w:rsid w:val="00C55E32"/>
    <w:rsid w:val="00C56CBE"/>
    <w:rsid w:val="00C5786C"/>
    <w:rsid w:val="00C60AED"/>
    <w:rsid w:val="00C60EBE"/>
    <w:rsid w:val="00C6456B"/>
    <w:rsid w:val="00C64A95"/>
    <w:rsid w:val="00C65D8C"/>
    <w:rsid w:val="00C661A3"/>
    <w:rsid w:val="00C661CA"/>
    <w:rsid w:val="00C663F1"/>
    <w:rsid w:val="00C664A6"/>
    <w:rsid w:val="00C66EC3"/>
    <w:rsid w:val="00C678F3"/>
    <w:rsid w:val="00C705E4"/>
    <w:rsid w:val="00C71019"/>
    <w:rsid w:val="00C713FB"/>
    <w:rsid w:val="00C714F2"/>
    <w:rsid w:val="00C71514"/>
    <w:rsid w:val="00C71E12"/>
    <w:rsid w:val="00C747FE"/>
    <w:rsid w:val="00C749EE"/>
    <w:rsid w:val="00C7526A"/>
    <w:rsid w:val="00C753B4"/>
    <w:rsid w:val="00C75C9A"/>
    <w:rsid w:val="00C76794"/>
    <w:rsid w:val="00C778E7"/>
    <w:rsid w:val="00C80A65"/>
    <w:rsid w:val="00C80B54"/>
    <w:rsid w:val="00C80E71"/>
    <w:rsid w:val="00C810E6"/>
    <w:rsid w:val="00C81799"/>
    <w:rsid w:val="00C82706"/>
    <w:rsid w:val="00C83206"/>
    <w:rsid w:val="00C83B1E"/>
    <w:rsid w:val="00C83DF2"/>
    <w:rsid w:val="00C83FA2"/>
    <w:rsid w:val="00C84DAF"/>
    <w:rsid w:val="00C86456"/>
    <w:rsid w:val="00C86F68"/>
    <w:rsid w:val="00C87A1B"/>
    <w:rsid w:val="00C905F2"/>
    <w:rsid w:val="00C91BB2"/>
    <w:rsid w:val="00C9311B"/>
    <w:rsid w:val="00C96EBE"/>
    <w:rsid w:val="00C97339"/>
    <w:rsid w:val="00C97A02"/>
    <w:rsid w:val="00C97AE6"/>
    <w:rsid w:val="00CA0401"/>
    <w:rsid w:val="00CA08FF"/>
    <w:rsid w:val="00CA0904"/>
    <w:rsid w:val="00CA1156"/>
    <w:rsid w:val="00CA1E9E"/>
    <w:rsid w:val="00CA1F57"/>
    <w:rsid w:val="00CA288B"/>
    <w:rsid w:val="00CA4D96"/>
    <w:rsid w:val="00CA68E1"/>
    <w:rsid w:val="00CA7102"/>
    <w:rsid w:val="00CA718F"/>
    <w:rsid w:val="00CB0227"/>
    <w:rsid w:val="00CB0241"/>
    <w:rsid w:val="00CB19EE"/>
    <w:rsid w:val="00CB2F52"/>
    <w:rsid w:val="00CB369C"/>
    <w:rsid w:val="00CB3885"/>
    <w:rsid w:val="00CB38D4"/>
    <w:rsid w:val="00CB3F58"/>
    <w:rsid w:val="00CB50C1"/>
    <w:rsid w:val="00CB538D"/>
    <w:rsid w:val="00CB5D75"/>
    <w:rsid w:val="00CB6E82"/>
    <w:rsid w:val="00CB7B31"/>
    <w:rsid w:val="00CC0B3D"/>
    <w:rsid w:val="00CC2135"/>
    <w:rsid w:val="00CC26EB"/>
    <w:rsid w:val="00CC2912"/>
    <w:rsid w:val="00CC2C42"/>
    <w:rsid w:val="00CC2CA9"/>
    <w:rsid w:val="00CC2D47"/>
    <w:rsid w:val="00CC2FC7"/>
    <w:rsid w:val="00CC3C42"/>
    <w:rsid w:val="00CC4C47"/>
    <w:rsid w:val="00CC4EA7"/>
    <w:rsid w:val="00CD0C7F"/>
    <w:rsid w:val="00CD1837"/>
    <w:rsid w:val="00CD23C2"/>
    <w:rsid w:val="00CD2B40"/>
    <w:rsid w:val="00CD437C"/>
    <w:rsid w:val="00CD5409"/>
    <w:rsid w:val="00CD5C31"/>
    <w:rsid w:val="00CD617B"/>
    <w:rsid w:val="00CD6AB5"/>
    <w:rsid w:val="00CD7293"/>
    <w:rsid w:val="00CD7711"/>
    <w:rsid w:val="00CE00D1"/>
    <w:rsid w:val="00CE01FD"/>
    <w:rsid w:val="00CE1480"/>
    <w:rsid w:val="00CE1610"/>
    <w:rsid w:val="00CE21BB"/>
    <w:rsid w:val="00CE3019"/>
    <w:rsid w:val="00CE3396"/>
    <w:rsid w:val="00CE3991"/>
    <w:rsid w:val="00CE3C7D"/>
    <w:rsid w:val="00CE4194"/>
    <w:rsid w:val="00CE52FD"/>
    <w:rsid w:val="00CE530F"/>
    <w:rsid w:val="00CE5510"/>
    <w:rsid w:val="00CE569D"/>
    <w:rsid w:val="00CE61EB"/>
    <w:rsid w:val="00CE72B4"/>
    <w:rsid w:val="00CF0903"/>
    <w:rsid w:val="00CF1646"/>
    <w:rsid w:val="00CF2E71"/>
    <w:rsid w:val="00CF3F94"/>
    <w:rsid w:val="00CF4423"/>
    <w:rsid w:val="00CF56C1"/>
    <w:rsid w:val="00CF5E61"/>
    <w:rsid w:val="00CF6443"/>
    <w:rsid w:val="00CF64FF"/>
    <w:rsid w:val="00CF6B5F"/>
    <w:rsid w:val="00CF7198"/>
    <w:rsid w:val="00CF74B9"/>
    <w:rsid w:val="00D009F9"/>
    <w:rsid w:val="00D0117A"/>
    <w:rsid w:val="00D0136D"/>
    <w:rsid w:val="00D019C4"/>
    <w:rsid w:val="00D01A70"/>
    <w:rsid w:val="00D02E12"/>
    <w:rsid w:val="00D02E92"/>
    <w:rsid w:val="00D03254"/>
    <w:rsid w:val="00D0491D"/>
    <w:rsid w:val="00D04F77"/>
    <w:rsid w:val="00D053A0"/>
    <w:rsid w:val="00D05FA5"/>
    <w:rsid w:val="00D0600A"/>
    <w:rsid w:val="00D10119"/>
    <w:rsid w:val="00D10279"/>
    <w:rsid w:val="00D10864"/>
    <w:rsid w:val="00D109A9"/>
    <w:rsid w:val="00D124E5"/>
    <w:rsid w:val="00D1276A"/>
    <w:rsid w:val="00D14294"/>
    <w:rsid w:val="00D144AA"/>
    <w:rsid w:val="00D14513"/>
    <w:rsid w:val="00D1451D"/>
    <w:rsid w:val="00D14FB1"/>
    <w:rsid w:val="00D15ACA"/>
    <w:rsid w:val="00D1702B"/>
    <w:rsid w:val="00D177BC"/>
    <w:rsid w:val="00D20753"/>
    <w:rsid w:val="00D21C71"/>
    <w:rsid w:val="00D22122"/>
    <w:rsid w:val="00D224ED"/>
    <w:rsid w:val="00D25C00"/>
    <w:rsid w:val="00D26530"/>
    <w:rsid w:val="00D26CB3"/>
    <w:rsid w:val="00D27BB7"/>
    <w:rsid w:val="00D30982"/>
    <w:rsid w:val="00D30CE1"/>
    <w:rsid w:val="00D3117A"/>
    <w:rsid w:val="00D331AB"/>
    <w:rsid w:val="00D33433"/>
    <w:rsid w:val="00D33813"/>
    <w:rsid w:val="00D35127"/>
    <w:rsid w:val="00D35C78"/>
    <w:rsid w:val="00D36073"/>
    <w:rsid w:val="00D36431"/>
    <w:rsid w:val="00D3739D"/>
    <w:rsid w:val="00D41001"/>
    <w:rsid w:val="00D41CDF"/>
    <w:rsid w:val="00D41D0B"/>
    <w:rsid w:val="00D42554"/>
    <w:rsid w:val="00D42996"/>
    <w:rsid w:val="00D447AE"/>
    <w:rsid w:val="00D456DF"/>
    <w:rsid w:val="00D45CA2"/>
    <w:rsid w:val="00D47AC0"/>
    <w:rsid w:val="00D519D2"/>
    <w:rsid w:val="00D51F48"/>
    <w:rsid w:val="00D523B2"/>
    <w:rsid w:val="00D54E80"/>
    <w:rsid w:val="00D558FA"/>
    <w:rsid w:val="00D55A65"/>
    <w:rsid w:val="00D55D37"/>
    <w:rsid w:val="00D573B4"/>
    <w:rsid w:val="00D57F15"/>
    <w:rsid w:val="00D60835"/>
    <w:rsid w:val="00D63FAD"/>
    <w:rsid w:val="00D647F3"/>
    <w:rsid w:val="00D652C6"/>
    <w:rsid w:val="00D65E98"/>
    <w:rsid w:val="00D6638D"/>
    <w:rsid w:val="00D664B8"/>
    <w:rsid w:val="00D66C04"/>
    <w:rsid w:val="00D67153"/>
    <w:rsid w:val="00D70F3C"/>
    <w:rsid w:val="00D7112C"/>
    <w:rsid w:val="00D71AD4"/>
    <w:rsid w:val="00D720FA"/>
    <w:rsid w:val="00D7275E"/>
    <w:rsid w:val="00D729CC"/>
    <w:rsid w:val="00D73338"/>
    <w:rsid w:val="00D7373C"/>
    <w:rsid w:val="00D7433C"/>
    <w:rsid w:val="00D7462E"/>
    <w:rsid w:val="00D747B8"/>
    <w:rsid w:val="00D75ACD"/>
    <w:rsid w:val="00D76095"/>
    <w:rsid w:val="00D76534"/>
    <w:rsid w:val="00D778D7"/>
    <w:rsid w:val="00D77E4D"/>
    <w:rsid w:val="00D77EE5"/>
    <w:rsid w:val="00D801EC"/>
    <w:rsid w:val="00D80920"/>
    <w:rsid w:val="00D81814"/>
    <w:rsid w:val="00D82B59"/>
    <w:rsid w:val="00D82E36"/>
    <w:rsid w:val="00D83915"/>
    <w:rsid w:val="00D83BB7"/>
    <w:rsid w:val="00D84B74"/>
    <w:rsid w:val="00D85C0F"/>
    <w:rsid w:val="00D8718F"/>
    <w:rsid w:val="00D872C8"/>
    <w:rsid w:val="00D92327"/>
    <w:rsid w:val="00D92655"/>
    <w:rsid w:val="00DA0A89"/>
    <w:rsid w:val="00DA14F1"/>
    <w:rsid w:val="00DA2787"/>
    <w:rsid w:val="00DA2E28"/>
    <w:rsid w:val="00DA2F18"/>
    <w:rsid w:val="00DA2FA7"/>
    <w:rsid w:val="00DA32B7"/>
    <w:rsid w:val="00DA32FC"/>
    <w:rsid w:val="00DA3C4A"/>
    <w:rsid w:val="00DA56DD"/>
    <w:rsid w:val="00DA60AE"/>
    <w:rsid w:val="00DA62CD"/>
    <w:rsid w:val="00DA686B"/>
    <w:rsid w:val="00DB0E36"/>
    <w:rsid w:val="00DB1847"/>
    <w:rsid w:val="00DB43F9"/>
    <w:rsid w:val="00DB4455"/>
    <w:rsid w:val="00DB4B89"/>
    <w:rsid w:val="00DB500F"/>
    <w:rsid w:val="00DB54B1"/>
    <w:rsid w:val="00DB5C08"/>
    <w:rsid w:val="00DB5CE0"/>
    <w:rsid w:val="00DB63E8"/>
    <w:rsid w:val="00DB6855"/>
    <w:rsid w:val="00DB7622"/>
    <w:rsid w:val="00DC0576"/>
    <w:rsid w:val="00DC06D1"/>
    <w:rsid w:val="00DC57D6"/>
    <w:rsid w:val="00DC6480"/>
    <w:rsid w:val="00DC6CF5"/>
    <w:rsid w:val="00DC6D21"/>
    <w:rsid w:val="00DC7709"/>
    <w:rsid w:val="00DC7C86"/>
    <w:rsid w:val="00DD0524"/>
    <w:rsid w:val="00DD14BB"/>
    <w:rsid w:val="00DD28D8"/>
    <w:rsid w:val="00DD2B02"/>
    <w:rsid w:val="00DD456E"/>
    <w:rsid w:val="00DD4C4E"/>
    <w:rsid w:val="00DD56D4"/>
    <w:rsid w:val="00DD6779"/>
    <w:rsid w:val="00DD6DB0"/>
    <w:rsid w:val="00DD7999"/>
    <w:rsid w:val="00DD7BF3"/>
    <w:rsid w:val="00DE0892"/>
    <w:rsid w:val="00DE0F02"/>
    <w:rsid w:val="00DE17B7"/>
    <w:rsid w:val="00DE1B2B"/>
    <w:rsid w:val="00DE3351"/>
    <w:rsid w:val="00DE3375"/>
    <w:rsid w:val="00DE374C"/>
    <w:rsid w:val="00DE4B31"/>
    <w:rsid w:val="00DE4F2F"/>
    <w:rsid w:val="00DE552E"/>
    <w:rsid w:val="00DE6A52"/>
    <w:rsid w:val="00DF069E"/>
    <w:rsid w:val="00DF114D"/>
    <w:rsid w:val="00DF2DC8"/>
    <w:rsid w:val="00DF3BA8"/>
    <w:rsid w:val="00DF3E03"/>
    <w:rsid w:val="00DF3FE6"/>
    <w:rsid w:val="00DF4855"/>
    <w:rsid w:val="00DF4AB7"/>
    <w:rsid w:val="00DF4C16"/>
    <w:rsid w:val="00DF5A9E"/>
    <w:rsid w:val="00DF5D11"/>
    <w:rsid w:val="00E00196"/>
    <w:rsid w:val="00E00507"/>
    <w:rsid w:val="00E0084C"/>
    <w:rsid w:val="00E00ABA"/>
    <w:rsid w:val="00E00EC2"/>
    <w:rsid w:val="00E00FBE"/>
    <w:rsid w:val="00E014CF"/>
    <w:rsid w:val="00E01D05"/>
    <w:rsid w:val="00E02129"/>
    <w:rsid w:val="00E0225E"/>
    <w:rsid w:val="00E02391"/>
    <w:rsid w:val="00E024FD"/>
    <w:rsid w:val="00E04BDE"/>
    <w:rsid w:val="00E04C16"/>
    <w:rsid w:val="00E055E3"/>
    <w:rsid w:val="00E05E09"/>
    <w:rsid w:val="00E06109"/>
    <w:rsid w:val="00E073C0"/>
    <w:rsid w:val="00E07FEA"/>
    <w:rsid w:val="00E1087B"/>
    <w:rsid w:val="00E13B54"/>
    <w:rsid w:val="00E1423D"/>
    <w:rsid w:val="00E15736"/>
    <w:rsid w:val="00E160C9"/>
    <w:rsid w:val="00E16305"/>
    <w:rsid w:val="00E16D79"/>
    <w:rsid w:val="00E2084E"/>
    <w:rsid w:val="00E211B6"/>
    <w:rsid w:val="00E21B72"/>
    <w:rsid w:val="00E22D9B"/>
    <w:rsid w:val="00E23550"/>
    <w:rsid w:val="00E251B3"/>
    <w:rsid w:val="00E254B3"/>
    <w:rsid w:val="00E27AD1"/>
    <w:rsid w:val="00E27D3E"/>
    <w:rsid w:val="00E300F5"/>
    <w:rsid w:val="00E30AE7"/>
    <w:rsid w:val="00E316A6"/>
    <w:rsid w:val="00E31A05"/>
    <w:rsid w:val="00E3430C"/>
    <w:rsid w:val="00E35182"/>
    <w:rsid w:val="00E36F5E"/>
    <w:rsid w:val="00E372CC"/>
    <w:rsid w:val="00E372D1"/>
    <w:rsid w:val="00E37777"/>
    <w:rsid w:val="00E3799D"/>
    <w:rsid w:val="00E37F4D"/>
    <w:rsid w:val="00E40093"/>
    <w:rsid w:val="00E40B22"/>
    <w:rsid w:val="00E43945"/>
    <w:rsid w:val="00E4427F"/>
    <w:rsid w:val="00E46B5B"/>
    <w:rsid w:val="00E47186"/>
    <w:rsid w:val="00E50008"/>
    <w:rsid w:val="00E51F5D"/>
    <w:rsid w:val="00E52860"/>
    <w:rsid w:val="00E528B4"/>
    <w:rsid w:val="00E53B6F"/>
    <w:rsid w:val="00E54A47"/>
    <w:rsid w:val="00E54C61"/>
    <w:rsid w:val="00E56E86"/>
    <w:rsid w:val="00E571E0"/>
    <w:rsid w:val="00E57F81"/>
    <w:rsid w:val="00E60785"/>
    <w:rsid w:val="00E61164"/>
    <w:rsid w:val="00E6184F"/>
    <w:rsid w:val="00E6246A"/>
    <w:rsid w:val="00E6278C"/>
    <w:rsid w:val="00E632DC"/>
    <w:rsid w:val="00E6340B"/>
    <w:rsid w:val="00E65313"/>
    <w:rsid w:val="00E6585F"/>
    <w:rsid w:val="00E659D5"/>
    <w:rsid w:val="00E65E82"/>
    <w:rsid w:val="00E65F9B"/>
    <w:rsid w:val="00E66B4D"/>
    <w:rsid w:val="00E67774"/>
    <w:rsid w:val="00E677D2"/>
    <w:rsid w:val="00E710D7"/>
    <w:rsid w:val="00E72B7E"/>
    <w:rsid w:val="00E74AB5"/>
    <w:rsid w:val="00E76BCE"/>
    <w:rsid w:val="00E76E2F"/>
    <w:rsid w:val="00E770D4"/>
    <w:rsid w:val="00E806DC"/>
    <w:rsid w:val="00E8264A"/>
    <w:rsid w:val="00E82DEF"/>
    <w:rsid w:val="00E834B8"/>
    <w:rsid w:val="00E8359C"/>
    <w:rsid w:val="00E84E26"/>
    <w:rsid w:val="00E84F4F"/>
    <w:rsid w:val="00E867EA"/>
    <w:rsid w:val="00E86DCC"/>
    <w:rsid w:val="00E904DF"/>
    <w:rsid w:val="00E91AA6"/>
    <w:rsid w:val="00E91F43"/>
    <w:rsid w:val="00E92A5A"/>
    <w:rsid w:val="00E92CA9"/>
    <w:rsid w:val="00E93007"/>
    <w:rsid w:val="00E93056"/>
    <w:rsid w:val="00E93546"/>
    <w:rsid w:val="00E9379B"/>
    <w:rsid w:val="00E94071"/>
    <w:rsid w:val="00E9445A"/>
    <w:rsid w:val="00E958ED"/>
    <w:rsid w:val="00E97761"/>
    <w:rsid w:val="00EA0731"/>
    <w:rsid w:val="00EA0BED"/>
    <w:rsid w:val="00EA5234"/>
    <w:rsid w:val="00EA7F7D"/>
    <w:rsid w:val="00EB082E"/>
    <w:rsid w:val="00EB111A"/>
    <w:rsid w:val="00EB1BAB"/>
    <w:rsid w:val="00EB2162"/>
    <w:rsid w:val="00EB321F"/>
    <w:rsid w:val="00EB3439"/>
    <w:rsid w:val="00EB3A24"/>
    <w:rsid w:val="00EB7257"/>
    <w:rsid w:val="00EC00DB"/>
    <w:rsid w:val="00EC06B3"/>
    <w:rsid w:val="00EC1EF7"/>
    <w:rsid w:val="00EC2020"/>
    <w:rsid w:val="00EC33C3"/>
    <w:rsid w:val="00EC4C57"/>
    <w:rsid w:val="00EC54E4"/>
    <w:rsid w:val="00EC622F"/>
    <w:rsid w:val="00EC6F8A"/>
    <w:rsid w:val="00EC7887"/>
    <w:rsid w:val="00ED1C72"/>
    <w:rsid w:val="00ED232F"/>
    <w:rsid w:val="00ED506B"/>
    <w:rsid w:val="00ED62DB"/>
    <w:rsid w:val="00ED76FC"/>
    <w:rsid w:val="00EE0742"/>
    <w:rsid w:val="00EE1603"/>
    <w:rsid w:val="00EE1E1B"/>
    <w:rsid w:val="00EE2ACC"/>
    <w:rsid w:val="00EE2C56"/>
    <w:rsid w:val="00EE32DD"/>
    <w:rsid w:val="00EE42CA"/>
    <w:rsid w:val="00EE4DE0"/>
    <w:rsid w:val="00EE50E9"/>
    <w:rsid w:val="00EE5E0B"/>
    <w:rsid w:val="00EE6A7C"/>
    <w:rsid w:val="00EF008C"/>
    <w:rsid w:val="00EF0289"/>
    <w:rsid w:val="00EF06FE"/>
    <w:rsid w:val="00EF162D"/>
    <w:rsid w:val="00EF29B2"/>
    <w:rsid w:val="00EF2E5C"/>
    <w:rsid w:val="00EF373B"/>
    <w:rsid w:val="00EF3899"/>
    <w:rsid w:val="00EF6245"/>
    <w:rsid w:val="00EF6BF1"/>
    <w:rsid w:val="00EF7EC4"/>
    <w:rsid w:val="00F00527"/>
    <w:rsid w:val="00F0151E"/>
    <w:rsid w:val="00F01644"/>
    <w:rsid w:val="00F01936"/>
    <w:rsid w:val="00F02C87"/>
    <w:rsid w:val="00F033B7"/>
    <w:rsid w:val="00F03B06"/>
    <w:rsid w:val="00F04F39"/>
    <w:rsid w:val="00F058BF"/>
    <w:rsid w:val="00F06438"/>
    <w:rsid w:val="00F076BE"/>
    <w:rsid w:val="00F07D3F"/>
    <w:rsid w:val="00F07DE3"/>
    <w:rsid w:val="00F11989"/>
    <w:rsid w:val="00F11D23"/>
    <w:rsid w:val="00F12B77"/>
    <w:rsid w:val="00F14E60"/>
    <w:rsid w:val="00F15143"/>
    <w:rsid w:val="00F156F9"/>
    <w:rsid w:val="00F163AE"/>
    <w:rsid w:val="00F163E6"/>
    <w:rsid w:val="00F16BE7"/>
    <w:rsid w:val="00F200B8"/>
    <w:rsid w:val="00F20684"/>
    <w:rsid w:val="00F20B0E"/>
    <w:rsid w:val="00F2169A"/>
    <w:rsid w:val="00F23382"/>
    <w:rsid w:val="00F23AE5"/>
    <w:rsid w:val="00F248E7"/>
    <w:rsid w:val="00F25765"/>
    <w:rsid w:val="00F27D97"/>
    <w:rsid w:val="00F30B27"/>
    <w:rsid w:val="00F30F19"/>
    <w:rsid w:val="00F31692"/>
    <w:rsid w:val="00F31DBE"/>
    <w:rsid w:val="00F3344B"/>
    <w:rsid w:val="00F340F5"/>
    <w:rsid w:val="00F3466B"/>
    <w:rsid w:val="00F36024"/>
    <w:rsid w:val="00F36121"/>
    <w:rsid w:val="00F361D0"/>
    <w:rsid w:val="00F36864"/>
    <w:rsid w:val="00F36B15"/>
    <w:rsid w:val="00F376CB"/>
    <w:rsid w:val="00F37BA3"/>
    <w:rsid w:val="00F41874"/>
    <w:rsid w:val="00F43F2F"/>
    <w:rsid w:val="00F44E01"/>
    <w:rsid w:val="00F465D8"/>
    <w:rsid w:val="00F46F5A"/>
    <w:rsid w:val="00F47276"/>
    <w:rsid w:val="00F4774E"/>
    <w:rsid w:val="00F479EC"/>
    <w:rsid w:val="00F508BF"/>
    <w:rsid w:val="00F524C3"/>
    <w:rsid w:val="00F528FC"/>
    <w:rsid w:val="00F52D7D"/>
    <w:rsid w:val="00F53386"/>
    <w:rsid w:val="00F53998"/>
    <w:rsid w:val="00F53A67"/>
    <w:rsid w:val="00F54113"/>
    <w:rsid w:val="00F54ACE"/>
    <w:rsid w:val="00F559E6"/>
    <w:rsid w:val="00F5667F"/>
    <w:rsid w:val="00F574C6"/>
    <w:rsid w:val="00F57C6B"/>
    <w:rsid w:val="00F60768"/>
    <w:rsid w:val="00F60ADE"/>
    <w:rsid w:val="00F61604"/>
    <w:rsid w:val="00F6164C"/>
    <w:rsid w:val="00F6206D"/>
    <w:rsid w:val="00F632F4"/>
    <w:rsid w:val="00F6367D"/>
    <w:rsid w:val="00F64466"/>
    <w:rsid w:val="00F65DD4"/>
    <w:rsid w:val="00F67061"/>
    <w:rsid w:val="00F67CC4"/>
    <w:rsid w:val="00F71E7D"/>
    <w:rsid w:val="00F72466"/>
    <w:rsid w:val="00F746C2"/>
    <w:rsid w:val="00F75076"/>
    <w:rsid w:val="00F750BB"/>
    <w:rsid w:val="00F751DB"/>
    <w:rsid w:val="00F7538E"/>
    <w:rsid w:val="00F7565C"/>
    <w:rsid w:val="00F779FE"/>
    <w:rsid w:val="00F828BE"/>
    <w:rsid w:val="00F82B37"/>
    <w:rsid w:val="00F83595"/>
    <w:rsid w:val="00F85995"/>
    <w:rsid w:val="00F85C38"/>
    <w:rsid w:val="00F860F6"/>
    <w:rsid w:val="00F87744"/>
    <w:rsid w:val="00F903F3"/>
    <w:rsid w:val="00F90F77"/>
    <w:rsid w:val="00F910A4"/>
    <w:rsid w:val="00F9222B"/>
    <w:rsid w:val="00F927A7"/>
    <w:rsid w:val="00F938A7"/>
    <w:rsid w:val="00F946B6"/>
    <w:rsid w:val="00F94980"/>
    <w:rsid w:val="00F9628A"/>
    <w:rsid w:val="00F9629D"/>
    <w:rsid w:val="00F96732"/>
    <w:rsid w:val="00F97BF9"/>
    <w:rsid w:val="00FA0EF1"/>
    <w:rsid w:val="00FA20ED"/>
    <w:rsid w:val="00FA250A"/>
    <w:rsid w:val="00FA2C6D"/>
    <w:rsid w:val="00FA2F15"/>
    <w:rsid w:val="00FA5EBA"/>
    <w:rsid w:val="00FA5FD3"/>
    <w:rsid w:val="00FA70F0"/>
    <w:rsid w:val="00FA7721"/>
    <w:rsid w:val="00FA7733"/>
    <w:rsid w:val="00FA782E"/>
    <w:rsid w:val="00FA795B"/>
    <w:rsid w:val="00FA7C10"/>
    <w:rsid w:val="00FB0057"/>
    <w:rsid w:val="00FB0442"/>
    <w:rsid w:val="00FB0C66"/>
    <w:rsid w:val="00FB0D66"/>
    <w:rsid w:val="00FB172A"/>
    <w:rsid w:val="00FB17DD"/>
    <w:rsid w:val="00FB23FA"/>
    <w:rsid w:val="00FB2AA5"/>
    <w:rsid w:val="00FB2D07"/>
    <w:rsid w:val="00FB32AD"/>
    <w:rsid w:val="00FB32EE"/>
    <w:rsid w:val="00FB54F4"/>
    <w:rsid w:val="00FB69CF"/>
    <w:rsid w:val="00FB69D9"/>
    <w:rsid w:val="00FB7EFA"/>
    <w:rsid w:val="00FC0B79"/>
    <w:rsid w:val="00FC192F"/>
    <w:rsid w:val="00FC199F"/>
    <w:rsid w:val="00FC37F6"/>
    <w:rsid w:val="00FC3F73"/>
    <w:rsid w:val="00FC4D63"/>
    <w:rsid w:val="00FC620A"/>
    <w:rsid w:val="00FC6A5D"/>
    <w:rsid w:val="00FC711C"/>
    <w:rsid w:val="00FC7ACB"/>
    <w:rsid w:val="00FD1E31"/>
    <w:rsid w:val="00FD2136"/>
    <w:rsid w:val="00FD280B"/>
    <w:rsid w:val="00FD2AC0"/>
    <w:rsid w:val="00FD2B1E"/>
    <w:rsid w:val="00FD46E5"/>
    <w:rsid w:val="00FD4B12"/>
    <w:rsid w:val="00FD573F"/>
    <w:rsid w:val="00FD5B21"/>
    <w:rsid w:val="00FE13CB"/>
    <w:rsid w:val="00FE151E"/>
    <w:rsid w:val="00FE3FC0"/>
    <w:rsid w:val="00FE4C3D"/>
    <w:rsid w:val="00FE52A4"/>
    <w:rsid w:val="00FE6A96"/>
    <w:rsid w:val="00FE777D"/>
    <w:rsid w:val="00FE7D18"/>
    <w:rsid w:val="00FF0567"/>
    <w:rsid w:val="00FF08E5"/>
    <w:rsid w:val="00FF104F"/>
    <w:rsid w:val="00FF1323"/>
    <w:rsid w:val="00FF1C82"/>
    <w:rsid w:val="00FF2524"/>
    <w:rsid w:val="00FF2603"/>
    <w:rsid w:val="00FF2F5D"/>
    <w:rsid w:val="00FF2FFC"/>
    <w:rsid w:val="00FF4677"/>
    <w:rsid w:val="00FF52C1"/>
    <w:rsid w:val="00FF5A73"/>
    <w:rsid w:val="00FF6159"/>
    <w:rsid w:val="00FF6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B9435"/>
  <w15:docId w15:val="{BD606FDF-04BA-4879-8717-FDE10387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1FF"/>
    <w:pPr>
      <w:widowControl w:val="0"/>
      <w:autoSpaceDE w:val="0"/>
      <w:autoSpaceDN w:val="0"/>
      <w:adjustRightInd w:val="0"/>
      <w:spacing w:line="276" w:lineRule="auto"/>
    </w:pPr>
    <w:rPr>
      <w:rFonts w:ascii="Arial" w:eastAsia="Times New Roman" w:hAnsi="Arial" w:cs="Arial"/>
      <w:sz w:val="22"/>
    </w:rPr>
  </w:style>
  <w:style w:type="paragraph" w:styleId="Nagwek1">
    <w:name w:val="heading 1"/>
    <w:basedOn w:val="Normalny"/>
    <w:next w:val="Normalny"/>
    <w:link w:val="Nagwek1Znak"/>
    <w:autoRedefine/>
    <w:qFormat/>
    <w:rsid w:val="000C778B"/>
    <w:pPr>
      <w:keepNext/>
      <w:widowControl/>
      <w:numPr>
        <w:numId w:val="84"/>
      </w:numPr>
      <w:suppressAutoHyphens/>
      <w:autoSpaceDE/>
      <w:autoSpaceDN/>
      <w:adjustRightInd/>
      <w:jc w:val="both"/>
      <w:outlineLvl w:val="0"/>
    </w:pPr>
    <w:rPr>
      <w:b/>
      <w:color w:val="1F497D" w:themeColor="text2"/>
      <w:sz w:val="24"/>
    </w:rPr>
  </w:style>
  <w:style w:type="paragraph" w:styleId="Nagwek2">
    <w:name w:val="heading 2"/>
    <w:basedOn w:val="Normalny"/>
    <w:next w:val="Normalny"/>
    <w:link w:val="Nagwek2Znak"/>
    <w:autoRedefine/>
    <w:uiPriority w:val="9"/>
    <w:unhideWhenUsed/>
    <w:qFormat/>
    <w:rsid w:val="00A51C9F"/>
    <w:pPr>
      <w:keepNext/>
      <w:spacing w:before="60" w:after="60" w:line="264" w:lineRule="auto"/>
      <w:jc w:val="center"/>
      <w:outlineLvl w:val="1"/>
    </w:pPr>
    <w:rPr>
      <w:rFonts w:eastAsiaTheme="majorEastAsia" w:cstheme="majorBidi"/>
      <w:b/>
      <w:bCs/>
      <w:iCs/>
      <w:sz w:val="20"/>
      <w:szCs w:val="28"/>
    </w:rPr>
  </w:style>
  <w:style w:type="paragraph" w:styleId="Nagwek3">
    <w:name w:val="heading 3"/>
    <w:aliases w:val="Punkt"/>
    <w:basedOn w:val="Normalny"/>
    <w:next w:val="Normalny"/>
    <w:link w:val="Nagwek3Znak"/>
    <w:uiPriority w:val="9"/>
    <w:unhideWhenUsed/>
    <w:qFormat/>
    <w:rsid w:val="00A20DCE"/>
    <w:pPr>
      <w:keepNext/>
      <w:keepLines/>
      <w:spacing w:before="120"/>
      <w:outlineLvl w:val="2"/>
    </w:pPr>
    <w:rPr>
      <w:rFonts w:eastAsiaTheme="majorEastAsi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F42D1"/>
    <w:pPr>
      <w:ind w:left="708"/>
    </w:pPr>
  </w:style>
  <w:style w:type="paragraph" w:styleId="Tekstdymka">
    <w:name w:val="Balloon Text"/>
    <w:basedOn w:val="Normalny"/>
    <w:link w:val="TekstdymkaZnak"/>
    <w:uiPriority w:val="99"/>
    <w:semiHidden/>
    <w:unhideWhenUsed/>
    <w:rsid w:val="00DB7622"/>
    <w:rPr>
      <w:rFonts w:ascii="Tahoma" w:hAnsi="Tahoma" w:cs="Tahoma"/>
      <w:sz w:val="16"/>
      <w:szCs w:val="16"/>
    </w:rPr>
  </w:style>
  <w:style w:type="character" w:customStyle="1" w:styleId="TekstdymkaZnak">
    <w:name w:val="Tekst dymka Znak"/>
    <w:basedOn w:val="Domylnaczcionkaakapitu"/>
    <w:link w:val="Tekstdymka"/>
    <w:uiPriority w:val="99"/>
    <w:semiHidden/>
    <w:rsid w:val="00DB7622"/>
    <w:rPr>
      <w:rFonts w:ascii="Tahoma" w:eastAsia="Times New Roman" w:hAnsi="Tahoma" w:cs="Tahoma"/>
      <w:sz w:val="16"/>
      <w:szCs w:val="16"/>
      <w:lang w:eastAsia="pl-PL"/>
    </w:rPr>
  </w:style>
  <w:style w:type="paragraph" w:customStyle="1" w:styleId="Bezodstpw1">
    <w:name w:val="Bez odstępów1"/>
    <w:link w:val="NoSpacingChar"/>
    <w:rsid w:val="00DB7622"/>
    <w:rPr>
      <w:rFonts w:ascii="Arial" w:eastAsia="Times New Roman" w:hAnsi="Arial" w:cs="Calibri"/>
      <w:sz w:val="22"/>
      <w:szCs w:val="22"/>
      <w:lang w:eastAsia="en-US"/>
    </w:rPr>
  </w:style>
  <w:style w:type="character" w:customStyle="1" w:styleId="NoSpacingChar">
    <w:name w:val="No Spacing Char"/>
    <w:link w:val="Bezodstpw1"/>
    <w:locked/>
    <w:rsid w:val="00DB7622"/>
    <w:rPr>
      <w:rFonts w:ascii="Arial" w:eastAsia="Times New Roman" w:hAnsi="Arial" w:cs="Calibri"/>
      <w:sz w:val="22"/>
      <w:szCs w:val="22"/>
      <w:lang w:val="pl-PL" w:eastAsia="en-US" w:bidi="ar-SA"/>
    </w:rPr>
  </w:style>
  <w:style w:type="character" w:customStyle="1" w:styleId="h1">
    <w:name w:val="h1"/>
    <w:basedOn w:val="Domylnaczcionkaakapitu"/>
    <w:rsid w:val="00C15B26"/>
  </w:style>
  <w:style w:type="character" w:customStyle="1" w:styleId="Nagwek1Znak">
    <w:name w:val="Nagłówek 1 Znak"/>
    <w:basedOn w:val="Domylnaczcionkaakapitu"/>
    <w:link w:val="Nagwek1"/>
    <w:rsid w:val="000C778B"/>
    <w:rPr>
      <w:rFonts w:ascii="Arial" w:eastAsia="Times New Roman" w:hAnsi="Arial" w:cs="Arial"/>
      <w:b/>
      <w:color w:val="1F497D" w:themeColor="text2"/>
      <w:sz w:val="24"/>
    </w:rPr>
  </w:style>
  <w:style w:type="paragraph" w:styleId="Tytu">
    <w:name w:val="Title"/>
    <w:basedOn w:val="Normalny"/>
    <w:link w:val="TytuZnak"/>
    <w:qFormat/>
    <w:rsid w:val="00C15B26"/>
    <w:pPr>
      <w:widowControl/>
      <w:autoSpaceDE/>
      <w:autoSpaceDN/>
      <w:adjustRightInd/>
      <w:jc w:val="center"/>
    </w:pPr>
    <w:rPr>
      <w:rFonts w:ascii="Times New Roman" w:hAnsi="Times New Roman" w:cs="Times New Roman"/>
      <w:b/>
      <w:bCs/>
      <w:sz w:val="32"/>
    </w:rPr>
  </w:style>
  <w:style w:type="character" w:customStyle="1" w:styleId="TytuZnak">
    <w:name w:val="Tytuł Znak"/>
    <w:basedOn w:val="Domylnaczcionkaakapitu"/>
    <w:link w:val="Tytu"/>
    <w:rsid w:val="00C15B26"/>
    <w:rPr>
      <w:rFonts w:ascii="Times New Roman" w:eastAsia="Times New Roman" w:hAnsi="Times New Roman"/>
      <w:b/>
      <w:bCs/>
      <w:sz w:val="32"/>
    </w:rPr>
  </w:style>
  <w:style w:type="paragraph" w:styleId="Nagwek">
    <w:name w:val="header"/>
    <w:basedOn w:val="Normalny"/>
    <w:link w:val="NagwekZnak"/>
    <w:uiPriority w:val="99"/>
    <w:unhideWhenUsed/>
    <w:rsid w:val="00D27BB7"/>
    <w:pPr>
      <w:tabs>
        <w:tab w:val="center" w:pos="4536"/>
        <w:tab w:val="right" w:pos="9072"/>
      </w:tabs>
    </w:pPr>
  </w:style>
  <w:style w:type="character" w:customStyle="1" w:styleId="NagwekZnak">
    <w:name w:val="Nagłówek Znak"/>
    <w:basedOn w:val="Domylnaczcionkaakapitu"/>
    <w:link w:val="Nagwek"/>
    <w:uiPriority w:val="99"/>
    <w:rsid w:val="00D27BB7"/>
    <w:rPr>
      <w:rFonts w:ascii="Arial" w:eastAsia="Times New Roman" w:hAnsi="Arial" w:cs="Arial"/>
    </w:rPr>
  </w:style>
  <w:style w:type="paragraph" w:styleId="Stopka">
    <w:name w:val="footer"/>
    <w:basedOn w:val="Normalny"/>
    <w:link w:val="StopkaZnak"/>
    <w:uiPriority w:val="99"/>
    <w:unhideWhenUsed/>
    <w:rsid w:val="00D27BB7"/>
    <w:pPr>
      <w:tabs>
        <w:tab w:val="center" w:pos="4536"/>
        <w:tab w:val="right" w:pos="9072"/>
      </w:tabs>
    </w:pPr>
  </w:style>
  <w:style w:type="character" w:customStyle="1" w:styleId="StopkaZnak">
    <w:name w:val="Stopka Znak"/>
    <w:basedOn w:val="Domylnaczcionkaakapitu"/>
    <w:link w:val="Stopka"/>
    <w:uiPriority w:val="99"/>
    <w:rsid w:val="00D27BB7"/>
    <w:rPr>
      <w:rFonts w:ascii="Arial" w:eastAsia="Times New Roman" w:hAnsi="Arial" w:cs="Arial"/>
    </w:rPr>
  </w:style>
  <w:style w:type="character" w:customStyle="1" w:styleId="Nagwek2Znak">
    <w:name w:val="Nagłówek 2 Znak"/>
    <w:basedOn w:val="Domylnaczcionkaakapitu"/>
    <w:link w:val="Nagwek2"/>
    <w:uiPriority w:val="9"/>
    <w:rsid w:val="00A51C9F"/>
    <w:rPr>
      <w:rFonts w:ascii="Arial" w:eastAsiaTheme="majorEastAsia" w:hAnsi="Arial" w:cstheme="majorBidi"/>
      <w:b/>
      <w:bCs/>
      <w:iCs/>
      <w:szCs w:val="28"/>
    </w:rPr>
  </w:style>
  <w:style w:type="paragraph" w:customStyle="1" w:styleId="normpunkt">
    <w:name w:val="norm punkt"/>
    <w:basedOn w:val="Normalny"/>
    <w:link w:val="normpunktZnak"/>
    <w:qFormat/>
    <w:rsid w:val="00F94980"/>
    <w:pPr>
      <w:numPr>
        <w:ilvl w:val="2"/>
        <w:numId w:val="1"/>
      </w:numPr>
      <w:spacing w:before="60" w:after="60" w:line="23" w:lineRule="atLeast"/>
      <w:ind w:left="340" w:hanging="340"/>
      <w:jc w:val="both"/>
    </w:pPr>
    <w:rPr>
      <w:szCs w:val="22"/>
    </w:rPr>
  </w:style>
  <w:style w:type="character" w:customStyle="1" w:styleId="Nagwek3Znak">
    <w:name w:val="Nagłówek 3 Znak"/>
    <w:aliases w:val="Punkt Znak"/>
    <w:basedOn w:val="Domylnaczcionkaakapitu"/>
    <w:link w:val="Nagwek3"/>
    <w:uiPriority w:val="9"/>
    <w:rsid w:val="00A20DCE"/>
    <w:rPr>
      <w:rFonts w:ascii="Arial" w:eastAsiaTheme="majorEastAsia" w:hAnsi="Arial" w:cstheme="majorBidi"/>
      <w:b/>
      <w:bCs/>
      <w:color w:val="000000" w:themeColor="text1"/>
      <w:sz w:val="22"/>
    </w:rPr>
  </w:style>
  <w:style w:type="character" w:customStyle="1" w:styleId="normpunktZnak">
    <w:name w:val="norm punkt Znak"/>
    <w:basedOn w:val="Domylnaczcionkaakapitu"/>
    <w:link w:val="normpunkt"/>
    <w:rsid w:val="00F94980"/>
    <w:rPr>
      <w:rFonts w:ascii="Arial" w:eastAsia="Times New Roman" w:hAnsi="Arial" w:cs="Arial"/>
      <w:sz w:val="22"/>
      <w:szCs w:val="22"/>
    </w:rPr>
  </w:style>
  <w:style w:type="paragraph" w:customStyle="1" w:styleId="podpunkt">
    <w:name w:val="podpunkt"/>
    <w:basedOn w:val="normpunkt"/>
    <w:link w:val="podpunktZnak"/>
    <w:qFormat/>
    <w:rsid w:val="006A7596"/>
    <w:pPr>
      <w:numPr>
        <w:ilvl w:val="3"/>
        <w:numId w:val="2"/>
      </w:numPr>
    </w:pPr>
  </w:style>
  <w:style w:type="paragraph" w:styleId="Nagwekspisutreci">
    <w:name w:val="TOC Heading"/>
    <w:basedOn w:val="Nagwek1"/>
    <w:next w:val="Normalny"/>
    <w:uiPriority w:val="39"/>
    <w:unhideWhenUsed/>
    <w:qFormat/>
    <w:rsid w:val="00D84B74"/>
    <w:pPr>
      <w:keepLines/>
      <w:spacing w:before="480"/>
      <w:outlineLvl w:val="9"/>
    </w:pPr>
    <w:rPr>
      <w:rFonts w:asciiTheme="majorHAnsi" w:eastAsiaTheme="majorEastAsia" w:hAnsiTheme="majorHAnsi" w:cstheme="majorBidi"/>
      <w:bCs/>
      <w:color w:val="365F91" w:themeColor="accent1" w:themeShade="BF"/>
      <w:szCs w:val="28"/>
    </w:rPr>
  </w:style>
  <w:style w:type="character" w:customStyle="1" w:styleId="podpunktZnak">
    <w:name w:val="podpunkt Znak"/>
    <w:basedOn w:val="normpunktZnak"/>
    <w:link w:val="podpunkt"/>
    <w:rsid w:val="006A7596"/>
    <w:rPr>
      <w:rFonts w:ascii="Arial" w:eastAsia="Times New Roman" w:hAnsi="Arial" w:cs="Arial"/>
      <w:sz w:val="22"/>
      <w:szCs w:val="22"/>
    </w:rPr>
  </w:style>
  <w:style w:type="paragraph" w:styleId="Spistreci3">
    <w:name w:val="toc 3"/>
    <w:basedOn w:val="Normalny"/>
    <w:next w:val="Normalny"/>
    <w:autoRedefine/>
    <w:uiPriority w:val="39"/>
    <w:unhideWhenUsed/>
    <w:rsid w:val="00D15ACA"/>
    <w:pPr>
      <w:tabs>
        <w:tab w:val="left" w:pos="1100"/>
        <w:tab w:val="right" w:leader="dot" w:pos="9061"/>
      </w:tabs>
      <w:spacing w:after="100"/>
      <w:ind w:left="680" w:firstLine="170"/>
    </w:pPr>
  </w:style>
  <w:style w:type="character" w:styleId="Hipercze">
    <w:name w:val="Hyperlink"/>
    <w:basedOn w:val="Domylnaczcionkaakapitu"/>
    <w:uiPriority w:val="99"/>
    <w:unhideWhenUsed/>
    <w:rsid w:val="00D84B74"/>
    <w:rPr>
      <w:color w:val="0000FF" w:themeColor="hyperlink"/>
      <w:u w:val="single"/>
    </w:rPr>
  </w:style>
  <w:style w:type="character" w:styleId="Odwoaniedokomentarza">
    <w:name w:val="annotation reference"/>
    <w:basedOn w:val="Domylnaczcionkaakapitu"/>
    <w:unhideWhenUsed/>
    <w:rsid w:val="0066503A"/>
    <w:rPr>
      <w:sz w:val="16"/>
      <w:szCs w:val="16"/>
    </w:rPr>
  </w:style>
  <w:style w:type="paragraph" w:styleId="Tekstkomentarza">
    <w:name w:val="annotation text"/>
    <w:basedOn w:val="Normalny"/>
    <w:link w:val="TekstkomentarzaZnak"/>
    <w:unhideWhenUsed/>
    <w:rsid w:val="0066503A"/>
    <w:pPr>
      <w:spacing w:line="240" w:lineRule="auto"/>
    </w:pPr>
    <w:rPr>
      <w:sz w:val="20"/>
    </w:rPr>
  </w:style>
  <w:style w:type="character" w:customStyle="1" w:styleId="TekstkomentarzaZnak">
    <w:name w:val="Tekst komentarza Znak"/>
    <w:basedOn w:val="Domylnaczcionkaakapitu"/>
    <w:link w:val="Tekstkomentarza"/>
    <w:rsid w:val="0066503A"/>
    <w:rPr>
      <w:rFonts w:ascii="Arial" w:eastAsia="Times New Roman" w:hAnsi="Arial" w:cs="Arial"/>
    </w:rPr>
  </w:style>
  <w:style w:type="paragraph" w:styleId="Tematkomentarza">
    <w:name w:val="annotation subject"/>
    <w:basedOn w:val="Tekstkomentarza"/>
    <w:next w:val="Tekstkomentarza"/>
    <w:link w:val="TematkomentarzaZnak"/>
    <w:uiPriority w:val="99"/>
    <w:semiHidden/>
    <w:unhideWhenUsed/>
    <w:rsid w:val="0066503A"/>
    <w:rPr>
      <w:b/>
      <w:bCs/>
    </w:rPr>
  </w:style>
  <w:style w:type="character" w:customStyle="1" w:styleId="TematkomentarzaZnak">
    <w:name w:val="Temat komentarza Znak"/>
    <w:basedOn w:val="TekstkomentarzaZnak"/>
    <w:link w:val="Tematkomentarza"/>
    <w:uiPriority w:val="99"/>
    <w:semiHidden/>
    <w:rsid w:val="0066503A"/>
    <w:rPr>
      <w:rFonts w:ascii="Arial" w:eastAsia="Times New Roman" w:hAnsi="Arial" w:cs="Arial"/>
      <w:b/>
      <w:bCs/>
    </w:rPr>
  </w:style>
  <w:style w:type="paragraph" w:styleId="Poprawka">
    <w:name w:val="Revision"/>
    <w:hidden/>
    <w:uiPriority w:val="99"/>
    <w:semiHidden/>
    <w:rsid w:val="00A113EA"/>
    <w:rPr>
      <w:rFonts w:ascii="Arial" w:eastAsia="Times New Roman" w:hAnsi="Arial" w:cs="Arial"/>
      <w:sz w:val="22"/>
    </w:rPr>
  </w:style>
  <w:style w:type="paragraph" w:styleId="Spistreci1">
    <w:name w:val="toc 1"/>
    <w:basedOn w:val="Normalny"/>
    <w:next w:val="Normalny"/>
    <w:autoRedefine/>
    <w:uiPriority w:val="39"/>
    <w:unhideWhenUsed/>
    <w:rsid w:val="007A66B9"/>
    <w:pPr>
      <w:tabs>
        <w:tab w:val="right" w:leader="dot" w:pos="9061"/>
      </w:tabs>
      <w:spacing w:before="120" w:after="60"/>
    </w:pPr>
  </w:style>
  <w:style w:type="paragraph" w:styleId="Spistreci2">
    <w:name w:val="toc 2"/>
    <w:basedOn w:val="Normalny"/>
    <w:next w:val="Normalny"/>
    <w:autoRedefine/>
    <w:uiPriority w:val="39"/>
    <w:unhideWhenUsed/>
    <w:rsid w:val="001351EF"/>
    <w:pPr>
      <w:tabs>
        <w:tab w:val="left" w:pos="880"/>
        <w:tab w:val="right" w:leader="dot" w:pos="9061"/>
      </w:tabs>
      <w:spacing w:after="60" w:line="264" w:lineRule="auto"/>
      <w:ind w:left="278" w:hanging="57"/>
    </w:pPr>
    <w:rPr>
      <w:noProof/>
      <w:sz w:val="20"/>
    </w:rPr>
  </w:style>
  <w:style w:type="paragraph" w:styleId="Lista-kontynuacja3">
    <w:name w:val="List Continue 3"/>
    <w:basedOn w:val="Normalny"/>
    <w:uiPriority w:val="99"/>
    <w:unhideWhenUsed/>
    <w:rsid w:val="00A6379C"/>
    <w:pPr>
      <w:spacing w:after="120"/>
      <w:ind w:left="849"/>
      <w:contextualSpacing/>
    </w:pPr>
  </w:style>
  <w:style w:type="paragraph" w:styleId="Tekstpodstawowy">
    <w:name w:val="Body Text"/>
    <w:basedOn w:val="Normalny"/>
    <w:link w:val="TekstpodstawowyZnak"/>
    <w:uiPriority w:val="99"/>
    <w:unhideWhenUsed/>
    <w:rsid w:val="00A6379C"/>
    <w:pPr>
      <w:spacing w:after="120"/>
    </w:pPr>
  </w:style>
  <w:style w:type="character" w:customStyle="1" w:styleId="TekstpodstawowyZnak">
    <w:name w:val="Tekst podstawowy Znak"/>
    <w:basedOn w:val="Domylnaczcionkaakapitu"/>
    <w:link w:val="Tekstpodstawowy"/>
    <w:uiPriority w:val="99"/>
    <w:rsid w:val="00A6379C"/>
    <w:rPr>
      <w:rFonts w:ascii="Arial" w:eastAsia="Times New Roman" w:hAnsi="Arial" w:cs="Arial"/>
      <w:sz w:val="22"/>
    </w:rPr>
  </w:style>
  <w:style w:type="paragraph" w:styleId="Spistreci4">
    <w:name w:val="toc 4"/>
    <w:basedOn w:val="Normalny"/>
    <w:next w:val="Normalny"/>
    <w:autoRedefine/>
    <w:uiPriority w:val="39"/>
    <w:unhideWhenUsed/>
    <w:rsid w:val="009C4E78"/>
    <w:pPr>
      <w:widowControl/>
      <w:autoSpaceDE/>
      <w:autoSpaceDN/>
      <w:adjustRightInd/>
      <w:spacing w:after="100" w:line="259" w:lineRule="auto"/>
      <w:ind w:left="660"/>
    </w:pPr>
    <w:rPr>
      <w:rFonts w:asciiTheme="minorHAnsi" w:eastAsiaTheme="minorEastAsia" w:hAnsiTheme="minorHAnsi" w:cstheme="minorBidi"/>
      <w:szCs w:val="22"/>
    </w:rPr>
  </w:style>
  <w:style w:type="paragraph" w:styleId="Spistreci5">
    <w:name w:val="toc 5"/>
    <w:basedOn w:val="Normalny"/>
    <w:next w:val="Normalny"/>
    <w:autoRedefine/>
    <w:uiPriority w:val="39"/>
    <w:unhideWhenUsed/>
    <w:rsid w:val="009C4E78"/>
    <w:pPr>
      <w:widowControl/>
      <w:autoSpaceDE/>
      <w:autoSpaceDN/>
      <w:adjustRightInd/>
      <w:spacing w:after="100" w:line="259" w:lineRule="auto"/>
      <w:ind w:left="880"/>
    </w:pPr>
    <w:rPr>
      <w:rFonts w:asciiTheme="minorHAnsi" w:eastAsiaTheme="minorEastAsia" w:hAnsiTheme="minorHAnsi" w:cstheme="minorBidi"/>
      <w:szCs w:val="22"/>
    </w:rPr>
  </w:style>
  <w:style w:type="paragraph" w:styleId="Spistreci6">
    <w:name w:val="toc 6"/>
    <w:basedOn w:val="Normalny"/>
    <w:next w:val="Normalny"/>
    <w:autoRedefine/>
    <w:uiPriority w:val="39"/>
    <w:unhideWhenUsed/>
    <w:rsid w:val="009C4E78"/>
    <w:pPr>
      <w:widowControl/>
      <w:autoSpaceDE/>
      <w:autoSpaceDN/>
      <w:adjustRightInd/>
      <w:spacing w:after="100" w:line="259" w:lineRule="auto"/>
      <w:ind w:left="1100"/>
    </w:pPr>
    <w:rPr>
      <w:rFonts w:asciiTheme="minorHAnsi" w:eastAsiaTheme="minorEastAsia" w:hAnsiTheme="minorHAnsi" w:cstheme="minorBidi"/>
      <w:szCs w:val="22"/>
    </w:rPr>
  </w:style>
  <w:style w:type="paragraph" w:styleId="Spistreci7">
    <w:name w:val="toc 7"/>
    <w:basedOn w:val="Normalny"/>
    <w:next w:val="Normalny"/>
    <w:autoRedefine/>
    <w:uiPriority w:val="39"/>
    <w:unhideWhenUsed/>
    <w:rsid w:val="009C4E78"/>
    <w:pPr>
      <w:widowControl/>
      <w:autoSpaceDE/>
      <w:autoSpaceDN/>
      <w:adjustRightInd/>
      <w:spacing w:after="100" w:line="259" w:lineRule="auto"/>
      <w:ind w:left="1320"/>
    </w:pPr>
    <w:rPr>
      <w:rFonts w:asciiTheme="minorHAnsi" w:eastAsiaTheme="minorEastAsia" w:hAnsiTheme="minorHAnsi" w:cstheme="minorBidi"/>
      <w:szCs w:val="22"/>
    </w:rPr>
  </w:style>
  <w:style w:type="paragraph" w:styleId="Spistreci8">
    <w:name w:val="toc 8"/>
    <w:basedOn w:val="Normalny"/>
    <w:next w:val="Normalny"/>
    <w:autoRedefine/>
    <w:uiPriority w:val="39"/>
    <w:unhideWhenUsed/>
    <w:rsid w:val="009C4E78"/>
    <w:pPr>
      <w:widowControl/>
      <w:autoSpaceDE/>
      <w:autoSpaceDN/>
      <w:adjustRightInd/>
      <w:spacing w:after="100" w:line="259" w:lineRule="auto"/>
      <w:ind w:left="1540"/>
    </w:pPr>
    <w:rPr>
      <w:rFonts w:asciiTheme="minorHAnsi" w:eastAsiaTheme="minorEastAsia" w:hAnsiTheme="minorHAnsi" w:cstheme="minorBidi"/>
      <w:szCs w:val="22"/>
    </w:rPr>
  </w:style>
  <w:style w:type="paragraph" w:styleId="Spistreci9">
    <w:name w:val="toc 9"/>
    <w:basedOn w:val="Normalny"/>
    <w:next w:val="Normalny"/>
    <w:autoRedefine/>
    <w:uiPriority w:val="39"/>
    <w:unhideWhenUsed/>
    <w:rsid w:val="009C4E78"/>
    <w:pPr>
      <w:widowControl/>
      <w:autoSpaceDE/>
      <w:autoSpaceDN/>
      <w:adjustRightInd/>
      <w:spacing w:after="100" w:line="259" w:lineRule="auto"/>
      <w:ind w:left="1760"/>
    </w:pPr>
    <w:rPr>
      <w:rFonts w:asciiTheme="minorHAnsi" w:eastAsiaTheme="minorEastAsia" w:hAnsiTheme="minorHAnsi" w:cstheme="minorBidi"/>
      <w:szCs w:val="22"/>
    </w:rPr>
  </w:style>
  <w:style w:type="paragraph" w:customStyle="1" w:styleId="AllCapsHeading">
    <w:name w:val="All Caps Heading"/>
    <w:basedOn w:val="Normalny"/>
    <w:rsid w:val="00BD6A42"/>
    <w:pPr>
      <w:widowControl/>
      <w:autoSpaceDE/>
      <w:autoSpaceDN/>
      <w:adjustRightInd/>
      <w:spacing w:line="240" w:lineRule="auto"/>
    </w:pPr>
    <w:rPr>
      <w:rFonts w:ascii="Tahoma" w:hAnsi="Tahoma" w:cs="Times New Roman"/>
      <w:b/>
      <w:caps/>
      <w:color w:val="808080"/>
      <w:spacing w:val="4"/>
      <w:sz w:val="14"/>
      <w:szCs w:val="16"/>
      <w:lang w:val="en-US" w:eastAsia="en-US"/>
    </w:rPr>
  </w:style>
  <w:style w:type="paragraph" w:styleId="Tekstprzypisukocowego">
    <w:name w:val="endnote text"/>
    <w:basedOn w:val="Normalny"/>
    <w:link w:val="TekstprzypisukocowegoZnak"/>
    <w:uiPriority w:val="99"/>
    <w:semiHidden/>
    <w:unhideWhenUsed/>
    <w:rsid w:val="00842AE7"/>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842AE7"/>
    <w:rPr>
      <w:rFonts w:ascii="Arial" w:eastAsia="Times New Roman" w:hAnsi="Arial" w:cs="Arial"/>
    </w:rPr>
  </w:style>
  <w:style w:type="character" w:styleId="Odwoanieprzypisukocowego">
    <w:name w:val="endnote reference"/>
    <w:basedOn w:val="Domylnaczcionkaakapitu"/>
    <w:uiPriority w:val="99"/>
    <w:semiHidden/>
    <w:unhideWhenUsed/>
    <w:rsid w:val="00842AE7"/>
    <w:rPr>
      <w:vertAlign w:val="superscript"/>
    </w:rPr>
  </w:style>
  <w:style w:type="paragraph" w:styleId="NormalnyWeb">
    <w:name w:val="Normal (Web)"/>
    <w:basedOn w:val="Normalny"/>
    <w:uiPriority w:val="99"/>
    <w:semiHidden/>
    <w:unhideWhenUsed/>
    <w:rsid w:val="00820B3F"/>
    <w:pPr>
      <w:widowControl/>
      <w:autoSpaceDE/>
      <w:autoSpaceDN/>
      <w:adjustRightInd/>
      <w:spacing w:before="100" w:beforeAutospacing="1" w:after="100" w:afterAutospacing="1" w:line="240" w:lineRule="auto"/>
    </w:pPr>
    <w:rPr>
      <w:rFonts w:ascii="Times New Roman" w:eastAsiaTheme="minorEastAsia" w:hAnsi="Times New Roman" w:cs="Times New Roman"/>
      <w:sz w:val="24"/>
      <w:szCs w:val="24"/>
    </w:rPr>
  </w:style>
  <w:style w:type="table" w:styleId="Tabela-Siatka">
    <w:name w:val="Table Grid"/>
    <w:basedOn w:val="Standardowy"/>
    <w:uiPriority w:val="59"/>
    <w:rsid w:val="0043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B543D8"/>
    <w:pPr>
      <w:spacing w:after="120"/>
    </w:pPr>
    <w:rPr>
      <w:sz w:val="16"/>
      <w:szCs w:val="16"/>
    </w:rPr>
  </w:style>
  <w:style w:type="character" w:customStyle="1" w:styleId="Tekstpodstawowy3Znak">
    <w:name w:val="Tekst podstawowy 3 Znak"/>
    <w:basedOn w:val="Domylnaczcionkaakapitu"/>
    <w:link w:val="Tekstpodstawowy3"/>
    <w:uiPriority w:val="99"/>
    <w:rsid w:val="00B543D8"/>
    <w:rPr>
      <w:rFonts w:ascii="Arial" w:eastAsia="Times New Roman" w:hAnsi="Arial" w:cs="Arial"/>
      <w:sz w:val="16"/>
      <w:szCs w:val="16"/>
    </w:rPr>
  </w:style>
  <w:style w:type="paragraph" w:customStyle="1" w:styleId="xl25">
    <w:name w:val="xl25"/>
    <w:basedOn w:val="Normalny"/>
    <w:rsid w:val="00B543D8"/>
    <w:pPr>
      <w:widowControl/>
      <w:autoSpaceDE/>
      <w:autoSpaceDN/>
      <w:adjustRightInd/>
      <w:spacing w:before="100" w:beforeAutospacing="1" w:after="100" w:afterAutospacing="1" w:line="240" w:lineRule="auto"/>
    </w:pPr>
    <w:rPr>
      <w:b/>
      <w:bCs/>
      <w:sz w:val="24"/>
      <w:szCs w:val="24"/>
      <w:lang w:val="en-US" w:eastAsia="en-US"/>
    </w:rPr>
  </w:style>
  <w:style w:type="paragraph" w:customStyle="1" w:styleId="Tekstpodstawowy31">
    <w:name w:val="Tekst podstawowy 31"/>
    <w:basedOn w:val="Normalny"/>
    <w:rsid w:val="00B543D8"/>
    <w:pPr>
      <w:widowControl/>
      <w:suppressAutoHyphens/>
      <w:autoSpaceDE/>
      <w:autoSpaceDN/>
      <w:adjustRightInd/>
      <w:spacing w:line="240" w:lineRule="auto"/>
      <w:jc w:val="both"/>
    </w:pPr>
    <w:rPr>
      <w:rFonts w:ascii="Times New Roman" w:hAnsi="Times New Roman" w:cs="Times New Roman"/>
      <w:sz w:val="24"/>
      <w:lang w:val="en-GB" w:eastAsia="ar-SA"/>
    </w:rPr>
  </w:style>
  <w:style w:type="paragraph" w:styleId="Bezodstpw">
    <w:name w:val="No Spacing"/>
    <w:uiPriority w:val="1"/>
    <w:qFormat/>
    <w:rsid w:val="0015456A"/>
    <w:rPr>
      <w:sz w:val="22"/>
      <w:szCs w:val="22"/>
      <w:lang w:eastAsia="en-US"/>
    </w:rPr>
  </w:style>
  <w:style w:type="paragraph" w:customStyle="1" w:styleId="Default">
    <w:name w:val="Default"/>
    <w:rsid w:val="0015456A"/>
    <w:pPr>
      <w:autoSpaceDE w:val="0"/>
      <w:autoSpaceDN w:val="0"/>
      <w:adjustRightInd w:val="0"/>
    </w:pPr>
    <w:rPr>
      <w:rFonts w:ascii="Arial" w:hAnsi="Arial" w:cs="Arial"/>
      <w:color w:val="000000"/>
      <w:sz w:val="24"/>
      <w:szCs w:val="24"/>
    </w:rPr>
  </w:style>
  <w:style w:type="paragraph" w:customStyle="1" w:styleId="p3">
    <w:name w:val="p3"/>
    <w:basedOn w:val="Normalny"/>
    <w:rsid w:val="0015456A"/>
    <w:pPr>
      <w:widowControl/>
      <w:autoSpaceDE/>
      <w:autoSpaceDN/>
      <w:adjustRightInd/>
      <w:spacing w:line="240" w:lineRule="atLeast"/>
    </w:pPr>
    <w:rPr>
      <w:rFonts w:ascii="Times New Roman" w:hAnsi="Times New Roman" w:cs="Times New Roman"/>
      <w:sz w:val="24"/>
      <w:szCs w:val="24"/>
    </w:rPr>
  </w:style>
  <w:style w:type="paragraph" w:styleId="Zwykytekst">
    <w:name w:val="Plain Text"/>
    <w:basedOn w:val="Normalny"/>
    <w:link w:val="ZwykytekstZnak"/>
    <w:uiPriority w:val="99"/>
    <w:unhideWhenUsed/>
    <w:rsid w:val="0015456A"/>
    <w:pPr>
      <w:widowControl/>
      <w:autoSpaceDE/>
      <w:autoSpaceDN/>
      <w:adjustRightInd/>
      <w:spacing w:line="240" w:lineRule="auto"/>
    </w:pPr>
    <w:rPr>
      <w:rFonts w:ascii="Calibri" w:eastAsia="Calibri" w:hAnsi="Calibri" w:cs="Times New Roman"/>
      <w:szCs w:val="21"/>
      <w:lang w:eastAsia="en-US"/>
    </w:rPr>
  </w:style>
  <w:style w:type="character" w:customStyle="1" w:styleId="ZwykytekstZnak">
    <w:name w:val="Zwykły tekst Znak"/>
    <w:basedOn w:val="Domylnaczcionkaakapitu"/>
    <w:link w:val="Zwykytekst"/>
    <w:uiPriority w:val="99"/>
    <w:rsid w:val="0015456A"/>
    <w:rPr>
      <w:sz w:val="22"/>
      <w:szCs w:val="21"/>
      <w:lang w:eastAsia="en-US"/>
    </w:rPr>
  </w:style>
  <w:style w:type="character" w:customStyle="1" w:styleId="AkapitzlistZnak">
    <w:name w:val="Akapit z listą Znak"/>
    <w:basedOn w:val="Domylnaczcionkaakapitu"/>
    <w:link w:val="Akapitzlist"/>
    <w:uiPriority w:val="34"/>
    <w:rsid w:val="0015456A"/>
    <w:rPr>
      <w:rFonts w:ascii="Arial" w:eastAsia="Times New Roman" w:hAnsi="Arial" w:cs="Arial"/>
      <w:sz w:val="22"/>
    </w:rPr>
  </w:style>
  <w:style w:type="paragraph" w:customStyle="1" w:styleId="Domylnie">
    <w:name w:val="Domyślnie"/>
    <w:rsid w:val="00E00EC2"/>
    <w:pPr>
      <w:tabs>
        <w:tab w:val="left" w:pos="708"/>
      </w:tabs>
      <w:suppressAutoHyphens/>
      <w:spacing w:after="200" w:line="276" w:lineRule="auto"/>
    </w:pPr>
    <w:rPr>
      <w:rFonts w:ascii="Times New Roman" w:eastAsia="Arial Unicode MS" w:hAnsi="Times New Roman" w:cs="Mangal"/>
      <w:sz w:val="24"/>
      <w:szCs w:val="24"/>
      <w:lang w:eastAsia="zh-CN" w:bidi="hi-IN"/>
    </w:rPr>
  </w:style>
  <w:style w:type="paragraph" w:customStyle="1" w:styleId="western">
    <w:name w:val="western"/>
    <w:basedOn w:val="Normalny"/>
    <w:rsid w:val="00165F4B"/>
    <w:pPr>
      <w:widowControl/>
      <w:autoSpaceDE/>
      <w:autoSpaceDN/>
      <w:adjustRightInd/>
      <w:spacing w:before="100" w:beforeAutospacing="1" w:after="142"/>
    </w:pPr>
    <w:rPr>
      <w:rFonts w:ascii="Times New Roman" w:eastAsiaTheme="minorHAnsi" w:hAnsi="Times New Roman" w:cs="Times New Roman"/>
      <w:color w:val="000000"/>
      <w:sz w:val="24"/>
      <w:szCs w:val="24"/>
    </w:rPr>
  </w:style>
  <w:style w:type="paragraph" w:customStyle="1" w:styleId="Normalny1">
    <w:name w:val="Normalny1"/>
    <w:rsid w:val="004B38D3"/>
    <w:pPr>
      <w:widowControl w:val="0"/>
      <w:suppressAutoHyphens/>
      <w:textAlignment w:val="baseline"/>
    </w:pPr>
    <w:rPr>
      <w:rFonts w:ascii="Liberation Serif" w:eastAsia="SimSun"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9648">
      <w:bodyDiv w:val="1"/>
      <w:marLeft w:val="0"/>
      <w:marRight w:val="0"/>
      <w:marTop w:val="0"/>
      <w:marBottom w:val="0"/>
      <w:divBdr>
        <w:top w:val="none" w:sz="0" w:space="0" w:color="auto"/>
        <w:left w:val="none" w:sz="0" w:space="0" w:color="auto"/>
        <w:bottom w:val="none" w:sz="0" w:space="0" w:color="auto"/>
        <w:right w:val="none" w:sz="0" w:space="0" w:color="auto"/>
      </w:divBdr>
    </w:div>
    <w:div w:id="74939303">
      <w:bodyDiv w:val="1"/>
      <w:marLeft w:val="0"/>
      <w:marRight w:val="0"/>
      <w:marTop w:val="0"/>
      <w:marBottom w:val="0"/>
      <w:divBdr>
        <w:top w:val="none" w:sz="0" w:space="0" w:color="auto"/>
        <w:left w:val="none" w:sz="0" w:space="0" w:color="auto"/>
        <w:bottom w:val="none" w:sz="0" w:space="0" w:color="auto"/>
        <w:right w:val="none" w:sz="0" w:space="0" w:color="auto"/>
      </w:divBdr>
    </w:div>
    <w:div w:id="91366177">
      <w:bodyDiv w:val="1"/>
      <w:marLeft w:val="0"/>
      <w:marRight w:val="0"/>
      <w:marTop w:val="0"/>
      <w:marBottom w:val="0"/>
      <w:divBdr>
        <w:top w:val="none" w:sz="0" w:space="0" w:color="auto"/>
        <w:left w:val="none" w:sz="0" w:space="0" w:color="auto"/>
        <w:bottom w:val="none" w:sz="0" w:space="0" w:color="auto"/>
        <w:right w:val="none" w:sz="0" w:space="0" w:color="auto"/>
      </w:divBdr>
      <w:divsChild>
        <w:div w:id="1776707321">
          <w:marLeft w:val="418"/>
          <w:marRight w:val="0"/>
          <w:marTop w:val="60"/>
          <w:marBottom w:val="60"/>
          <w:divBdr>
            <w:top w:val="none" w:sz="0" w:space="0" w:color="auto"/>
            <w:left w:val="none" w:sz="0" w:space="0" w:color="auto"/>
            <w:bottom w:val="none" w:sz="0" w:space="0" w:color="auto"/>
            <w:right w:val="none" w:sz="0" w:space="0" w:color="auto"/>
          </w:divBdr>
        </w:div>
        <w:div w:id="1216893155">
          <w:marLeft w:val="418"/>
          <w:marRight w:val="0"/>
          <w:marTop w:val="60"/>
          <w:marBottom w:val="60"/>
          <w:divBdr>
            <w:top w:val="none" w:sz="0" w:space="0" w:color="auto"/>
            <w:left w:val="none" w:sz="0" w:space="0" w:color="auto"/>
            <w:bottom w:val="none" w:sz="0" w:space="0" w:color="auto"/>
            <w:right w:val="none" w:sz="0" w:space="0" w:color="auto"/>
          </w:divBdr>
        </w:div>
        <w:div w:id="1813709855">
          <w:marLeft w:val="418"/>
          <w:marRight w:val="0"/>
          <w:marTop w:val="60"/>
          <w:marBottom w:val="60"/>
          <w:divBdr>
            <w:top w:val="none" w:sz="0" w:space="0" w:color="auto"/>
            <w:left w:val="none" w:sz="0" w:space="0" w:color="auto"/>
            <w:bottom w:val="none" w:sz="0" w:space="0" w:color="auto"/>
            <w:right w:val="none" w:sz="0" w:space="0" w:color="auto"/>
          </w:divBdr>
        </w:div>
        <w:div w:id="811602424">
          <w:marLeft w:val="418"/>
          <w:marRight w:val="0"/>
          <w:marTop w:val="60"/>
          <w:marBottom w:val="60"/>
          <w:divBdr>
            <w:top w:val="none" w:sz="0" w:space="0" w:color="auto"/>
            <w:left w:val="none" w:sz="0" w:space="0" w:color="auto"/>
            <w:bottom w:val="none" w:sz="0" w:space="0" w:color="auto"/>
            <w:right w:val="none" w:sz="0" w:space="0" w:color="auto"/>
          </w:divBdr>
        </w:div>
        <w:div w:id="1636763074">
          <w:marLeft w:val="418"/>
          <w:marRight w:val="0"/>
          <w:marTop w:val="60"/>
          <w:marBottom w:val="60"/>
          <w:divBdr>
            <w:top w:val="none" w:sz="0" w:space="0" w:color="auto"/>
            <w:left w:val="none" w:sz="0" w:space="0" w:color="auto"/>
            <w:bottom w:val="none" w:sz="0" w:space="0" w:color="auto"/>
            <w:right w:val="none" w:sz="0" w:space="0" w:color="auto"/>
          </w:divBdr>
        </w:div>
        <w:div w:id="561597431">
          <w:marLeft w:val="418"/>
          <w:marRight w:val="0"/>
          <w:marTop w:val="60"/>
          <w:marBottom w:val="60"/>
          <w:divBdr>
            <w:top w:val="none" w:sz="0" w:space="0" w:color="auto"/>
            <w:left w:val="none" w:sz="0" w:space="0" w:color="auto"/>
            <w:bottom w:val="none" w:sz="0" w:space="0" w:color="auto"/>
            <w:right w:val="none" w:sz="0" w:space="0" w:color="auto"/>
          </w:divBdr>
        </w:div>
        <w:div w:id="1831479451">
          <w:marLeft w:val="418"/>
          <w:marRight w:val="0"/>
          <w:marTop w:val="60"/>
          <w:marBottom w:val="60"/>
          <w:divBdr>
            <w:top w:val="none" w:sz="0" w:space="0" w:color="auto"/>
            <w:left w:val="none" w:sz="0" w:space="0" w:color="auto"/>
            <w:bottom w:val="none" w:sz="0" w:space="0" w:color="auto"/>
            <w:right w:val="none" w:sz="0" w:space="0" w:color="auto"/>
          </w:divBdr>
        </w:div>
        <w:div w:id="809322003">
          <w:marLeft w:val="418"/>
          <w:marRight w:val="0"/>
          <w:marTop w:val="60"/>
          <w:marBottom w:val="60"/>
          <w:divBdr>
            <w:top w:val="none" w:sz="0" w:space="0" w:color="auto"/>
            <w:left w:val="none" w:sz="0" w:space="0" w:color="auto"/>
            <w:bottom w:val="none" w:sz="0" w:space="0" w:color="auto"/>
            <w:right w:val="none" w:sz="0" w:space="0" w:color="auto"/>
          </w:divBdr>
        </w:div>
        <w:div w:id="1064835916">
          <w:marLeft w:val="418"/>
          <w:marRight w:val="0"/>
          <w:marTop w:val="60"/>
          <w:marBottom w:val="60"/>
          <w:divBdr>
            <w:top w:val="none" w:sz="0" w:space="0" w:color="auto"/>
            <w:left w:val="none" w:sz="0" w:space="0" w:color="auto"/>
            <w:bottom w:val="none" w:sz="0" w:space="0" w:color="auto"/>
            <w:right w:val="none" w:sz="0" w:space="0" w:color="auto"/>
          </w:divBdr>
        </w:div>
        <w:div w:id="945768213">
          <w:marLeft w:val="418"/>
          <w:marRight w:val="0"/>
          <w:marTop w:val="60"/>
          <w:marBottom w:val="60"/>
          <w:divBdr>
            <w:top w:val="none" w:sz="0" w:space="0" w:color="auto"/>
            <w:left w:val="none" w:sz="0" w:space="0" w:color="auto"/>
            <w:bottom w:val="none" w:sz="0" w:space="0" w:color="auto"/>
            <w:right w:val="none" w:sz="0" w:space="0" w:color="auto"/>
          </w:divBdr>
        </w:div>
        <w:div w:id="967051307">
          <w:marLeft w:val="418"/>
          <w:marRight w:val="0"/>
          <w:marTop w:val="60"/>
          <w:marBottom w:val="60"/>
          <w:divBdr>
            <w:top w:val="none" w:sz="0" w:space="0" w:color="auto"/>
            <w:left w:val="none" w:sz="0" w:space="0" w:color="auto"/>
            <w:bottom w:val="none" w:sz="0" w:space="0" w:color="auto"/>
            <w:right w:val="none" w:sz="0" w:space="0" w:color="auto"/>
          </w:divBdr>
        </w:div>
        <w:div w:id="1969192200">
          <w:marLeft w:val="418"/>
          <w:marRight w:val="0"/>
          <w:marTop w:val="60"/>
          <w:marBottom w:val="60"/>
          <w:divBdr>
            <w:top w:val="none" w:sz="0" w:space="0" w:color="auto"/>
            <w:left w:val="none" w:sz="0" w:space="0" w:color="auto"/>
            <w:bottom w:val="none" w:sz="0" w:space="0" w:color="auto"/>
            <w:right w:val="none" w:sz="0" w:space="0" w:color="auto"/>
          </w:divBdr>
        </w:div>
        <w:div w:id="907957914">
          <w:marLeft w:val="418"/>
          <w:marRight w:val="0"/>
          <w:marTop w:val="60"/>
          <w:marBottom w:val="60"/>
          <w:divBdr>
            <w:top w:val="none" w:sz="0" w:space="0" w:color="auto"/>
            <w:left w:val="none" w:sz="0" w:space="0" w:color="auto"/>
            <w:bottom w:val="none" w:sz="0" w:space="0" w:color="auto"/>
            <w:right w:val="none" w:sz="0" w:space="0" w:color="auto"/>
          </w:divBdr>
        </w:div>
      </w:divsChild>
    </w:div>
    <w:div w:id="732893000">
      <w:bodyDiv w:val="1"/>
      <w:marLeft w:val="0"/>
      <w:marRight w:val="0"/>
      <w:marTop w:val="0"/>
      <w:marBottom w:val="0"/>
      <w:divBdr>
        <w:top w:val="none" w:sz="0" w:space="0" w:color="auto"/>
        <w:left w:val="none" w:sz="0" w:space="0" w:color="auto"/>
        <w:bottom w:val="none" w:sz="0" w:space="0" w:color="auto"/>
        <w:right w:val="none" w:sz="0" w:space="0" w:color="auto"/>
      </w:divBdr>
    </w:div>
    <w:div w:id="975839094">
      <w:bodyDiv w:val="1"/>
      <w:marLeft w:val="0"/>
      <w:marRight w:val="0"/>
      <w:marTop w:val="0"/>
      <w:marBottom w:val="0"/>
      <w:divBdr>
        <w:top w:val="none" w:sz="0" w:space="0" w:color="auto"/>
        <w:left w:val="none" w:sz="0" w:space="0" w:color="auto"/>
        <w:bottom w:val="none" w:sz="0" w:space="0" w:color="auto"/>
        <w:right w:val="none" w:sz="0" w:space="0" w:color="auto"/>
      </w:divBdr>
    </w:div>
    <w:div w:id="1001858051">
      <w:bodyDiv w:val="1"/>
      <w:marLeft w:val="0"/>
      <w:marRight w:val="0"/>
      <w:marTop w:val="0"/>
      <w:marBottom w:val="0"/>
      <w:divBdr>
        <w:top w:val="none" w:sz="0" w:space="0" w:color="auto"/>
        <w:left w:val="none" w:sz="0" w:space="0" w:color="auto"/>
        <w:bottom w:val="none" w:sz="0" w:space="0" w:color="auto"/>
        <w:right w:val="none" w:sz="0" w:space="0" w:color="auto"/>
      </w:divBdr>
    </w:div>
    <w:div w:id="1006859458">
      <w:bodyDiv w:val="1"/>
      <w:marLeft w:val="0"/>
      <w:marRight w:val="0"/>
      <w:marTop w:val="0"/>
      <w:marBottom w:val="0"/>
      <w:divBdr>
        <w:top w:val="none" w:sz="0" w:space="0" w:color="auto"/>
        <w:left w:val="none" w:sz="0" w:space="0" w:color="auto"/>
        <w:bottom w:val="none" w:sz="0" w:space="0" w:color="auto"/>
        <w:right w:val="none" w:sz="0" w:space="0" w:color="auto"/>
      </w:divBdr>
      <w:divsChild>
        <w:div w:id="1436558237">
          <w:marLeft w:val="418"/>
          <w:marRight w:val="0"/>
          <w:marTop w:val="60"/>
          <w:marBottom w:val="60"/>
          <w:divBdr>
            <w:top w:val="none" w:sz="0" w:space="0" w:color="auto"/>
            <w:left w:val="none" w:sz="0" w:space="0" w:color="auto"/>
            <w:bottom w:val="none" w:sz="0" w:space="0" w:color="auto"/>
            <w:right w:val="none" w:sz="0" w:space="0" w:color="auto"/>
          </w:divBdr>
        </w:div>
        <w:div w:id="72094152">
          <w:marLeft w:val="418"/>
          <w:marRight w:val="0"/>
          <w:marTop w:val="60"/>
          <w:marBottom w:val="60"/>
          <w:divBdr>
            <w:top w:val="none" w:sz="0" w:space="0" w:color="auto"/>
            <w:left w:val="none" w:sz="0" w:space="0" w:color="auto"/>
            <w:bottom w:val="none" w:sz="0" w:space="0" w:color="auto"/>
            <w:right w:val="none" w:sz="0" w:space="0" w:color="auto"/>
          </w:divBdr>
        </w:div>
        <w:div w:id="1524585430">
          <w:marLeft w:val="418"/>
          <w:marRight w:val="0"/>
          <w:marTop w:val="60"/>
          <w:marBottom w:val="60"/>
          <w:divBdr>
            <w:top w:val="none" w:sz="0" w:space="0" w:color="auto"/>
            <w:left w:val="none" w:sz="0" w:space="0" w:color="auto"/>
            <w:bottom w:val="none" w:sz="0" w:space="0" w:color="auto"/>
            <w:right w:val="none" w:sz="0" w:space="0" w:color="auto"/>
          </w:divBdr>
        </w:div>
        <w:div w:id="1198742427">
          <w:marLeft w:val="418"/>
          <w:marRight w:val="0"/>
          <w:marTop w:val="60"/>
          <w:marBottom w:val="60"/>
          <w:divBdr>
            <w:top w:val="none" w:sz="0" w:space="0" w:color="auto"/>
            <w:left w:val="none" w:sz="0" w:space="0" w:color="auto"/>
            <w:bottom w:val="none" w:sz="0" w:space="0" w:color="auto"/>
            <w:right w:val="none" w:sz="0" w:space="0" w:color="auto"/>
          </w:divBdr>
        </w:div>
        <w:div w:id="1179083747">
          <w:marLeft w:val="418"/>
          <w:marRight w:val="0"/>
          <w:marTop w:val="60"/>
          <w:marBottom w:val="60"/>
          <w:divBdr>
            <w:top w:val="none" w:sz="0" w:space="0" w:color="auto"/>
            <w:left w:val="none" w:sz="0" w:space="0" w:color="auto"/>
            <w:bottom w:val="none" w:sz="0" w:space="0" w:color="auto"/>
            <w:right w:val="none" w:sz="0" w:space="0" w:color="auto"/>
          </w:divBdr>
        </w:div>
        <w:div w:id="1615363863">
          <w:marLeft w:val="418"/>
          <w:marRight w:val="0"/>
          <w:marTop w:val="60"/>
          <w:marBottom w:val="60"/>
          <w:divBdr>
            <w:top w:val="none" w:sz="0" w:space="0" w:color="auto"/>
            <w:left w:val="none" w:sz="0" w:space="0" w:color="auto"/>
            <w:bottom w:val="none" w:sz="0" w:space="0" w:color="auto"/>
            <w:right w:val="none" w:sz="0" w:space="0" w:color="auto"/>
          </w:divBdr>
        </w:div>
        <w:div w:id="1644500009">
          <w:marLeft w:val="418"/>
          <w:marRight w:val="0"/>
          <w:marTop w:val="60"/>
          <w:marBottom w:val="60"/>
          <w:divBdr>
            <w:top w:val="none" w:sz="0" w:space="0" w:color="auto"/>
            <w:left w:val="none" w:sz="0" w:space="0" w:color="auto"/>
            <w:bottom w:val="none" w:sz="0" w:space="0" w:color="auto"/>
            <w:right w:val="none" w:sz="0" w:space="0" w:color="auto"/>
          </w:divBdr>
        </w:div>
        <w:div w:id="1520966572">
          <w:marLeft w:val="418"/>
          <w:marRight w:val="0"/>
          <w:marTop w:val="60"/>
          <w:marBottom w:val="60"/>
          <w:divBdr>
            <w:top w:val="none" w:sz="0" w:space="0" w:color="auto"/>
            <w:left w:val="none" w:sz="0" w:space="0" w:color="auto"/>
            <w:bottom w:val="none" w:sz="0" w:space="0" w:color="auto"/>
            <w:right w:val="none" w:sz="0" w:space="0" w:color="auto"/>
          </w:divBdr>
        </w:div>
        <w:div w:id="499539165">
          <w:marLeft w:val="418"/>
          <w:marRight w:val="0"/>
          <w:marTop w:val="60"/>
          <w:marBottom w:val="60"/>
          <w:divBdr>
            <w:top w:val="none" w:sz="0" w:space="0" w:color="auto"/>
            <w:left w:val="none" w:sz="0" w:space="0" w:color="auto"/>
            <w:bottom w:val="none" w:sz="0" w:space="0" w:color="auto"/>
            <w:right w:val="none" w:sz="0" w:space="0" w:color="auto"/>
          </w:divBdr>
        </w:div>
        <w:div w:id="111827515">
          <w:marLeft w:val="418"/>
          <w:marRight w:val="0"/>
          <w:marTop w:val="60"/>
          <w:marBottom w:val="60"/>
          <w:divBdr>
            <w:top w:val="none" w:sz="0" w:space="0" w:color="auto"/>
            <w:left w:val="none" w:sz="0" w:space="0" w:color="auto"/>
            <w:bottom w:val="none" w:sz="0" w:space="0" w:color="auto"/>
            <w:right w:val="none" w:sz="0" w:space="0" w:color="auto"/>
          </w:divBdr>
        </w:div>
        <w:div w:id="2112311482">
          <w:marLeft w:val="418"/>
          <w:marRight w:val="0"/>
          <w:marTop w:val="60"/>
          <w:marBottom w:val="60"/>
          <w:divBdr>
            <w:top w:val="none" w:sz="0" w:space="0" w:color="auto"/>
            <w:left w:val="none" w:sz="0" w:space="0" w:color="auto"/>
            <w:bottom w:val="none" w:sz="0" w:space="0" w:color="auto"/>
            <w:right w:val="none" w:sz="0" w:space="0" w:color="auto"/>
          </w:divBdr>
        </w:div>
        <w:div w:id="1788234161">
          <w:marLeft w:val="418"/>
          <w:marRight w:val="0"/>
          <w:marTop w:val="60"/>
          <w:marBottom w:val="60"/>
          <w:divBdr>
            <w:top w:val="none" w:sz="0" w:space="0" w:color="auto"/>
            <w:left w:val="none" w:sz="0" w:space="0" w:color="auto"/>
            <w:bottom w:val="none" w:sz="0" w:space="0" w:color="auto"/>
            <w:right w:val="none" w:sz="0" w:space="0" w:color="auto"/>
          </w:divBdr>
        </w:div>
        <w:div w:id="123545664">
          <w:marLeft w:val="418"/>
          <w:marRight w:val="0"/>
          <w:marTop w:val="60"/>
          <w:marBottom w:val="60"/>
          <w:divBdr>
            <w:top w:val="none" w:sz="0" w:space="0" w:color="auto"/>
            <w:left w:val="none" w:sz="0" w:space="0" w:color="auto"/>
            <w:bottom w:val="none" w:sz="0" w:space="0" w:color="auto"/>
            <w:right w:val="none" w:sz="0" w:space="0" w:color="auto"/>
          </w:divBdr>
        </w:div>
      </w:divsChild>
    </w:div>
    <w:div w:id="1722361682">
      <w:bodyDiv w:val="1"/>
      <w:marLeft w:val="0"/>
      <w:marRight w:val="0"/>
      <w:marTop w:val="0"/>
      <w:marBottom w:val="0"/>
      <w:divBdr>
        <w:top w:val="none" w:sz="0" w:space="0" w:color="auto"/>
        <w:left w:val="none" w:sz="0" w:space="0" w:color="auto"/>
        <w:bottom w:val="none" w:sz="0" w:space="0" w:color="auto"/>
        <w:right w:val="none" w:sz="0" w:space="0" w:color="auto"/>
      </w:divBdr>
      <w:divsChild>
        <w:div w:id="1975135729">
          <w:marLeft w:val="418"/>
          <w:marRight w:val="0"/>
          <w:marTop w:val="60"/>
          <w:marBottom w:val="60"/>
          <w:divBdr>
            <w:top w:val="none" w:sz="0" w:space="0" w:color="auto"/>
            <w:left w:val="none" w:sz="0" w:space="0" w:color="auto"/>
            <w:bottom w:val="none" w:sz="0" w:space="0" w:color="auto"/>
            <w:right w:val="none" w:sz="0" w:space="0" w:color="auto"/>
          </w:divBdr>
        </w:div>
        <w:div w:id="262616855">
          <w:marLeft w:val="418"/>
          <w:marRight w:val="0"/>
          <w:marTop w:val="60"/>
          <w:marBottom w:val="60"/>
          <w:divBdr>
            <w:top w:val="none" w:sz="0" w:space="0" w:color="auto"/>
            <w:left w:val="none" w:sz="0" w:space="0" w:color="auto"/>
            <w:bottom w:val="none" w:sz="0" w:space="0" w:color="auto"/>
            <w:right w:val="none" w:sz="0" w:space="0" w:color="auto"/>
          </w:divBdr>
        </w:div>
        <w:div w:id="957174872">
          <w:marLeft w:val="418"/>
          <w:marRight w:val="0"/>
          <w:marTop w:val="60"/>
          <w:marBottom w:val="60"/>
          <w:divBdr>
            <w:top w:val="none" w:sz="0" w:space="0" w:color="auto"/>
            <w:left w:val="none" w:sz="0" w:space="0" w:color="auto"/>
            <w:bottom w:val="none" w:sz="0" w:space="0" w:color="auto"/>
            <w:right w:val="none" w:sz="0" w:space="0" w:color="auto"/>
          </w:divBdr>
        </w:div>
        <w:div w:id="981692456">
          <w:marLeft w:val="418"/>
          <w:marRight w:val="0"/>
          <w:marTop w:val="60"/>
          <w:marBottom w:val="60"/>
          <w:divBdr>
            <w:top w:val="none" w:sz="0" w:space="0" w:color="auto"/>
            <w:left w:val="none" w:sz="0" w:space="0" w:color="auto"/>
            <w:bottom w:val="none" w:sz="0" w:space="0" w:color="auto"/>
            <w:right w:val="none" w:sz="0" w:space="0" w:color="auto"/>
          </w:divBdr>
        </w:div>
        <w:div w:id="614870026">
          <w:marLeft w:val="418"/>
          <w:marRight w:val="0"/>
          <w:marTop w:val="60"/>
          <w:marBottom w:val="60"/>
          <w:divBdr>
            <w:top w:val="none" w:sz="0" w:space="0" w:color="auto"/>
            <w:left w:val="none" w:sz="0" w:space="0" w:color="auto"/>
            <w:bottom w:val="none" w:sz="0" w:space="0" w:color="auto"/>
            <w:right w:val="none" w:sz="0" w:space="0" w:color="auto"/>
          </w:divBdr>
        </w:div>
        <w:div w:id="452556527">
          <w:marLeft w:val="418"/>
          <w:marRight w:val="0"/>
          <w:marTop w:val="60"/>
          <w:marBottom w:val="60"/>
          <w:divBdr>
            <w:top w:val="none" w:sz="0" w:space="0" w:color="auto"/>
            <w:left w:val="none" w:sz="0" w:space="0" w:color="auto"/>
            <w:bottom w:val="none" w:sz="0" w:space="0" w:color="auto"/>
            <w:right w:val="none" w:sz="0" w:space="0" w:color="auto"/>
          </w:divBdr>
        </w:div>
        <w:div w:id="789473296">
          <w:marLeft w:val="418"/>
          <w:marRight w:val="0"/>
          <w:marTop w:val="60"/>
          <w:marBottom w:val="60"/>
          <w:divBdr>
            <w:top w:val="none" w:sz="0" w:space="0" w:color="auto"/>
            <w:left w:val="none" w:sz="0" w:space="0" w:color="auto"/>
            <w:bottom w:val="none" w:sz="0" w:space="0" w:color="auto"/>
            <w:right w:val="none" w:sz="0" w:space="0" w:color="auto"/>
          </w:divBdr>
        </w:div>
        <w:div w:id="1406342724">
          <w:marLeft w:val="418"/>
          <w:marRight w:val="0"/>
          <w:marTop w:val="60"/>
          <w:marBottom w:val="60"/>
          <w:divBdr>
            <w:top w:val="none" w:sz="0" w:space="0" w:color="auto"/>
            <w:left w:val="none" w:sz="0" w:space="0" w:color="auto"/>
            <w:bottom w:val="none" w:sz="0" w:space="0" w:color="auto"/>
            <w:right w:val="none" w:sz="0" w:space="0" w:color="auto"/>
          </w:divBdr>
        </w:div>
        <w:div w:id="1829596533">
          <w:marLeft w:val="418"/>
          <w:marRight w:val="0"/>
          <w:marTop w:val="60"/>
          <w:marBottom w:val="60"/>
          <w:divBdr>
            <w:top w:val="none" w:sz="0" w:space="0" w:color="auto"/>
            <w:left w:val="none" w:sz="0" w:space="0" w:color="auto"/>
            <w:bottom w:val="none" w:sz="0" w:space="0" w:color="auto"/>
            <w:right w:val="none" w:sz="0" w:space="0" w:color="auto"/>
          </w:divBdr>
        </w:div>
        <w:div w:id="304362205">
          <w:marLeft w:val="418"/>
          <w:marRight w:val="0"/>
          <w:marTop w:val="60"/>
          <w:marBottom w:val="60"/>
          <w:divBdr>
            <w:top w:val="none" w:sz="0" w:space="0" w:color="auto"/>
            <w:left w:val="none" w:sz="0" w:space="0" w:color="auto"/>
            <w:bottom w:val="none" w:sz="0" w:space="0" w:color="auto"/>
            <w:right w:val="none" w:sz="0" w:space="0" w:color="auto"/>
          </w:divBdr>
        </w:div>
        <w:div w:id="553540073">
          <w:marLeft w:val="418"/>
          <w:marRight w:val="0"/>
          <w:marTop w:val="60"/>
          <w:marBottom w:val="60"/>
          <w:divBdr>
            <w:top w:val="none" w:sz="0" w:space="0" w:color="auto"/>
            <w:left w:val="none" w:sz="0" w:space="0" w:color="auto"/>
            <w:bottom w:val="none" w:sz="0" w:space="0" w:color="auto"/>
            <w:right w:val="none" w:sz="0" w:space="0" w:color="auto"/>
          </w:divBdr>
        </w:div>
        <w:div w:id="770778197">
          <w:marLeft w:val="418"/>
          <w:marRight w:val="0"/>
          <w:marTop w:val="60"/>
          <w:marBottom w:val="60"/>
          <w:divBdr>
            <w:top w:val="none" w:sz="0" w:space="0" w:color="auto"/>
            <w:left w:val="none" w:sz="0" w:space="0" w:color="auto"/>
            <w:bottom w:val="none" w:sz="0" w:space="0" w:color="auto"/>
            <w:right w:val="none" w:sz="0" w:space="0" w:color="auto"/>
          </w:divBdr>
        </w:div>
        <w:div w:id="1595354675">
          <w:marLeft w:val="418"/>
          <w:marRight w:val="0"/>
          <w:marTop w:val="60"/>
          <w:marBottom w:val="60"/>
          <w:divBdr>
            <w:top w:val="none" w:sz="0" w:space="0" w:color="auto"/>
            <w:left w:val="none" w:sz="0" w:space="0" w:color="auto"/>
            <w:bottom w:val="none" w:sz="0" w:space="0" w:color="auto"/>
            <w:right w:val="none" w:sz="0" w:space="0" w:color="auto"/>
          </w:divBdr>
        </w:div>
      </w:divsChild>
    </w:div>
    <w:div w:id="1826893645">
      <w:bodyDiv w:val="1"/>
      <w:marLeft w:val="0"/>
      <w:marRight w:val="0"/>
      <w:marTop w:val="0"/>
      <w:marBottom w:val="0"/>
      <w:divBdr>
        <w:top w:val="none" w:sz="0" w:space="0" w:color="auto"/>
        <w:left w:val="none" w:sz="0" w:space="0" w:color="auto"/>
        <w:bottom w:val="none" w:sz="0" w:space="0" w:color="auto"/>
        <w:right w:val="none" w:sz="0" w:space="0" w:color="auto"/>
      </w:divBdr>
      <w:divsChild>
        <w:div w:id="494299332">
          <w:marLeft w:val="0"/>
          <w:marRight w:val="0"/>
          <w:marTop w:val="0"/>
          <w:marBottom w:val="0"/>
          <w:divBdr>
            <w:top w:val="none" w:sz="0" w:space="0" w:color="auto"/>
            <w:left w:val="none" w:sz="0" w:space="0" w:color="auto"/>
            <w:bottom w:val="none" w:sz="0" w:space="0" w:color="auto"/>
            <w:right w:val="none" w:sz="0" w:space="0" w:color="auto"/>
          </w:divBdr>
        </w:div>
        <w:div w:id="1143346537">
          <w:marLeft w:val="0"/>
          <w:marRight w:val="0"/>
          <w:marTop w:val="0"/>
          <w:marBottom w:val="0"/>
          <w:divBdr>
            <w:top w:val="none" w:sz="0" w:space="0" w:color="auto"/>
            <w:left w:val="none" w:sz="0" w:space="0" w:color="auto"/>
            <w:bottom w:val="none" w:sz="0" w:space="0" w:color="auto"/>
            <w:right w:val="none" w:sz="0" w:space="0" w:color="auto"/>
          </w:divBdr>
        </w:div>
      </w:divsChild>
    </w:div>
    <w:div w:id="19797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04B9-A61B-4190-805F-045B77EF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1204</Words>
  <Characters>7230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Małysz</dc:creator>
  <cp:lastModifiedBy>Beata Siwiec</cp:lastModifiedBy>
  <cp:revision>5</cp:revision>
  <cp:lastPrinted>2020-08-07T07:53:00Z</cp:lastPrinted>
  <dcterms:created xsi:type="dcterms:W3CDTF">2020-08-07T08:05:00Z</dcterms:created>
  <dcterms:modified xsi:type="dcterms:W3CDTF">2023-02-07T13:33:00Z</dcterms:modified>
</cp:coreProperties>
</file>