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6DFCABA"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w:t>
      </w:r>
      <w:r w:rsidR="0051123F">
        <w:rPr>
          <w:rFonts w:ascii="Lato" w:hAnsi="Lato"/>
          <w:b/>
          <w:sz w:val="20"/>
        </w:rPr>
        <w:t>……………………………………………………………………………..</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43482607"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A15916">
        <w:rPr>
          <w:rFonts w:ascii="Lato" w:eastAsia="Lucida Sans Unicode" w:hAnsi="Lato"/>
        </w:rPr>
        <w:t>ń</w:t>
      </w:r>
      <w:r w:rsidRPr="00DA5108">
        <w:rPr>
          <w:rFonts w:ascii="Lato" w:eastAsia="Lucida Sans Unicode" w:hAnsi="Lato"/>
        </w:rPr>
        <w:t xml:space="preserve"> inwestycyjn</w:t>
      </w:r>
      <w:r w:rsidR="00A15916">
        <w:rPr>
          <w:rFonts w:ascii="Lato" w:eastAsia="Lucida Sans Unicode" w:hAnsi="Lato"/>
        </w:rPr>
        <w:t>ych:</w:t>
      </w:r>
    </w:p>
    <w:p w14:paraId="111DD15B" w14:textId="28402162" w:rsidR="00A15916" w:rsidRPr="00A15916" w:rsidRDefault="0051123F" w:rsidP="00A15916">
      <w:pPr>
        <w:pStyle w:val="Akapitzlist"/>
        <w:numPr>
          <w:ilvl w:val="0"/>
          <w:numId w:val="42"/>
        </w:numPr>
        <w:spacing w:line="360" w:lineRule="auto"/>
        <w:jc w:val="both"/>
        <w:rPr>
          <w:rFonts w:ascii="Lato" w:hAnsi="Lato"/>
        </w:rPr>
      </w:pPr>
      <w:r>
        <w:rPr>
          <w:rFonts w:ascii="Lato" w:hAnsi="Lato" w:cs="Calibri"/>
          <w:color w:val="000000"/>
          <w:szCs w:val="20"/>
        </w:rPr>
        <w:t>…………………………………………………………………………………………………………...</w:t>
      </w:r>
      <w:r w:rsidR="00A15916">
        <w:rPr>
          <w:rFonts w:ascii="Lato" w:hAnsi="Lato"/>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6B32B3CD" w14:textId="77777777" w:rsidR="00BC1402" w:rsidRPr="00BC1402" w:rsidRDefault="0019298C" w:rsidP="00BB3697">
      <w:pPr>
        <w:pStyle w:val="Akapitzlist"/>
        <w:numPr>
          <w:ilvl w:val="0"/>
          <w:numId w:val="2"/>
        </w:numPr>
        <w:spacing w:line="360" w:lineRule="auto"/>
        <w:ind w:left="567" w:hanging="567"/>
        <w:jc w:val="both"/>
        <w:rPr>
          <w:rFonts w:ascii="Lato" w:hAnsi="Lato"/>
        </w:rPr>
      </w:pPr>
      <w:r>
        <w:rPr>
          <w:rFonts w:ascii="Lato" w:hAnsi="Lato"/>
          <w:szCs w:val="20"/>
        </w:rPr>
        <w:t>Wykonawca zobowiązuje się także do wykonywania</w:t>
      </w:r>
      <w:r w:rsidRPr="00305D62">
        <w:rPr>
          <w:rFonts w:ascii="Lato" w:hAnsi="Lato"/>
          <w:szCs w:val="20"/>
        </w:rPr>
        <w:t xml:space="preserve"> usługi polegającej na stałym nadzorze, dokonywaniu okresowych przeglądów oraz ewentualnych </w:t>
      </w:r>
      <w:r>
        <w:rPr>
          <w:rFonts w:ascii="Lato" w:hAnsi="Lato"/>
          <w:szCs w:val="20"/>
        </w:rPr>
        <w:t>napraw</w:t>
      </w:r>
      <w:r w:rsidR="007B09D0">
        <w:rPr>
          <w:rFonts w:ascii="Lato" w:hAnsi="Lato"/>
          <w:szCs w:val="20"/>
        </w:rPr>
        <w:t xml:space="preserve"> drzwi wejściowych</w:t>
      </w:r>
      <w:r w:rsidRPr="00305D62">
        <w:rPr>
          <w:rFonts w:ascii="Lato" w:hAnsi="Lato"/>
          <w:szCs w:val="20"/>
        </w:rPr>
        <w:t xml:space="preserve">, </w:t>
      </w:r>
      <w:r>
        <w:rPr>
          <w:rFonts w:ascii="Lato" w:hAnsi="Lato" w:cs="Arial"/>
          <w:szCs w:val="20"/>
        </w:rPr>
        <w:t>opisan</w:t>
      </w:r>
      <w:r w:rsidR="007B09D0">
        <w:rPr>
          <w:rFonts w:ascii="Lato" w:hAnsi="Lato" w:cs="Arial"/>
          <w:szCs w:val="20"/>
        </w:rPr>
        <w:t>ych</w:t>
      </w:r>
      <w:r w:rsidRPr="00305D62">
        <w:rPr>
          <w:rFonts w:ascii="Lato" w:hAnsi="Lato" w:cs="Arial"/>
          <w:szCs w:val="20"/>
        </w:rPr>
        <w:t xml:space="preserve"> szczegółowo w </w:t>
      </w:r>
      <w:r>
        <w:rPr>
          <w:rFonts w:ascii="Lato" w:hAnsi="Lato" w:cs="Arial"/>
          <w:szCs w:val="20"/>
        </w:rPr>
        <w:t>ust. 1</w:t>
      </w:r>
      <w:r w:rsidRPr="00305D62">
        <w:rPr>
          <w:rFonts w:ascii="Lato" w:hAnsi="Lato" w:cs="Arial"/>
          <w:szCs w:val="20"/>
        </w:rPr>
        <w:t xml:space="preserve"> niniejszego paragrafu</w:t>
      </w:r>
      <w:r w:rsidRPr="00305D62">
        <w:rPr>
          <w:rFonts w:ascii="Lato" w:hAnsi="Lato"/>
          <w:szCs w:val="20"/>
        </w:rPr>
        <w:t xml:space="preserve">, a także </w:t>
      </w:r>
      <w:r>
        <w:rPr>
          <w:rFonts w:ascii="Lato" w:hAnsi="Lato"/>
          <w:szCs w:val="20"/>
        </w:rPr>
        <w:t xml:space="preserve">do wykonywania </w:t>
      </w:r>
      <w:r w:rsidRPr="00305D62">
        <w:rPr>
          <w:rFonts w:ascii="Lato" w:hAnsi="Lato"/>
          <w:szCs w:val="20"/>
        </w:rPr>
        <w:t>naprawach awaryjnych</w:t>
      </w:r>
      <w:r>
        <w:rPr>
          <w:rFonts w:ascii="Lato" w:hAnsi="Lato"/>
          <w:szCs w:val="20"/>
        </w:rPr>
        <w:t>, usuwania błędów i usterek w systemie</w:t>
      </w:r>
      <w:r w:rsidRPr="00305D62">
        <w:rPr>
          <w:rFonts w:ascii="Lato" w:hAnsi="Lato"/>
          <w:szCs w:val="20"/>
        </w:rPr>
        <w:t xml:space="preserve">, na warunkach określonych w niniejszej </w:t>
      </w:r>
      <w:r>
        <w:rPr>
          <w:rFonts w:ascii="Lato" w:hAnsi="Lato"/>
          <w:szCs w:val="20"/>
        </w:rPr>
        <w:t>U</w:t>
      </w:r>
      <w:r w:rsidRPr="00305D62">
        <w:rPr>
          <w:rFonts w:ascii="Lato" w:hAnsi="Lato"/>
          <w:szCs w:val="20"/>
        </w:rPr>
        <w:t>mowie.</w:t>
      </w:r>
      <w:r>
        <w:rPr>
          <w:rFonts w:ascii="Lato" w:hAnsi="Lato"/>
          <w:szCs w:val="20"/>
        </w:rPr>
        <w:t xml:space="preserve"> </w:t>
      </w:r>
    </w:p>
    <w:p w14:paraId="61C6080B" w14:textId="33574B29" w:rsidR="00BC1402" w:rsidRPr="001076F3" w:rsidRDefault="0051123F" w:rsidP="001076F3">
      <w:pPr>
        <w:pStyle w:val="Akapitzlist"/>
        <w:numPr>
          <w:ilvl w:val="0"/>
          <w:numId w:val="43"/>
        </w:numPr>
        <w:spacing w:line="360" w:lineRule="auto"/>
        <w:jc w:val="both"/>
        <w:rPr>
          <w:rFonts w:ascii="Lato" w:hAnsi="Lato"/>
        </w:rPr>
      </w:pPr>
      <w:r>
        <w:rPr>
          <w:rFonts w:ascii="Lato" w:hAnsi="Lato" w:cs="Calibri"/>
          <w:color w:val="000000"/>
          <w:szCs w:val="20"/>
        </w:rPr>
        <w:t>………………………………………………………..</w:t>
      </w:r>
      <w:r w:rsidR="00BC1402">
        <w:rPr>
          <w:rFonts w:ascii="Lato" w:hAnsi="Lato" w:cs="Arial"/>
          <w:bCs/>
          <w:szCs w:val="20"/>
        </w:rPr>
        <w:t>, wykonywane ….. w roku, …. w trakcie trwania Umowy</w:t>
      </w:r>
      <w:r w:rsidR="001076F3">
        <w:rPr>
          <w:rFonts w:ascii="Lato" w:hAnsi="Lato" w:cs="Arial"/>
          <w:bCs/>
          <w:szCs w:val="20"/>
        </w:rPr>
        <w:t>.</w:t>
      </w:r>
    </w:p>
    <w:p w14:paraId="3B94DFBB" w14:textId="75775073"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eastAsia="Lucida Sans Unicode" w:hAnsi="Lato"/>
        </w:rPr>
        <w:lastRenderedPageBreak/>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C1402">
      <w:pPr>
        <w:pStyle w:val="Akapitzlist"/>
        <w:numPr>
          <w:ilvl w:val="0"/>
          <w:numId w:val="43"/>
        </w:numPr>
        <w:spacing w:line="360" w:lineRule="auto"/>
        <w:ind w:left="567" w:hanging="567"/>
        <w:jc w:val="both"/>
        <w:rPr>
          <w:rFonts w:ascii="Lato" w:hAnsi="Lato"/>
        </w:rPr>
      </w:pPr>
      <w:r w:rsidRPr="00DA5108">
        <w:rPr>
          <w:rFonts w:ascii="Lato" w:hAnsi="Lato"/>
        </w:rPr>
        <w:t>PHH zobowiązuje Wykonawcę do prawidłowego, zgodnego z ustawą z dnia 14 grudnia 2012 roku o odpadach (tekst jednolity Dz. U. 2016 r. poz. 1987 z późn.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lastRenderedPageBreak/>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4C05F19D" w:rsidR="009656A2" w:rsidRDefault="009656A2" w:rsidP="009656A2">
      <w:pPr>
        <w:pStyle w:val="Akapitzlist"/>
        <w:spacing w:line="360" w:lineRule="auto"/>
        <w:ind w:left="567"/>
        <w:jc w:val="both"/>
        <w:rPr>
          <w:rFonts w:ascii="Lato" w:hAnsi="Lato"/>
          <w:szCs w:val="20"/>
          <w:lang w:eastAsia="pl-PL"/>
        </w:rPr>
      </w:pPr>
    </w:p>
    <w:p w14:paraId="1B12F8BE" w14:textId="77777777" w:rsidR="001076F3" w:rsidRDefault="001076F3"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19A6881A" w:rsidR="009656A2"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lastRenderedPageBreak/>
        <w:t xml:space="preserve">Za wykonanie Przedmiotu Umowy określonego w </w:t>
      </w:r>
      <w:r w:rsidRPr="00AE02C6">
        <w:rPr>
          <w:rFonts w:ascii="Lato" w:hAnsi="Lato" w:cs="Arial"/>
          <w:szCs w:val="20"/>
        </w:rPr>
        <w:t xml:space="preserve">§1 </w:t>
      </w:r>
      <w:r w:rsidR="00F479CE" w:rsidRPr="00AE02C6">
        <w:rPr>
          <w:rFonts w:ascii="Lato" w:hAnsi="Lato" w:cs="Arial"/>
          <w:szCs w:val="20"/>
        </w:rPr>
        <w:t xml:space="preserve">ust. 1 </w:t>
      </w:r>
      <w:r w:rsidRPr="00AE02C6">
        <w:rPr>
          <w:rFonts w:ascii="Lato" w:hAnsi="Lato" w:cs="Arial"/>
          <w:szCs w:val="20"/>
        </w:rPr>
        <w:t>Umowy z wyłączeniem ust. 3 poniżej</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BC1402" w:rsidRPr="00AE02C6">
        <w:rPr>
          <w:rFonts w:ascii="Lato" w:hAnsi="Lato"/>
          <w:szCs w:val="20"/>
          <w:lang w:eastAsia="pl-PL"/>
        </w:rPr>
        <w:t xml:space="preserve">, </w:t>
      </w:r>
      <w:r w:rsidR="00BC1402" w:rsidRPr="00AE02C6">
        <w:rPr>
          <w:rFonts w:ascii="Lato" w:hAnsi="Lato"/>
          <w:szCs w:val="20"/>
        </w:rPr>
        <w:t>składające się z:</w:t>
      </w:r>
    </w:p>
    <w:p w14:paraId="2CE1470C" w14:textId="7ABFE86D" w:rsidR="00694951" w:rsidRPr="00AE02C6" w:rsidRDefault="00694951" w:rsidP="00694951">
      <w:pPr>
        <w:pStyle w:val="Akapitzlist"/>
        <w:numPr>
          <w:ilvl w:val="0"/>
          <w:numId w:val="44"/>
        </w:numPr>
        <w:spacing w:line="360" w:lineRule="auto"/>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008D0170" w:rsidRPr="00AE02C6">
        <w:rPr>
          <w:rFonts w:ascii="Lato" w:hAnsi="Lato"/>
          <w:szCs w:val="20"/>
        </w:rPr>
        <w:t xml:space="preserve">, </w:t>
      </w:r>
      <w:r w:rsidRPr="00AE02C6">
        <w:rPr>
          <w:rFonts w:ascii="Lato" w:hAnsi="Lato"/>
          <w:szCs w:val="20"/>
          <w:lang w:eastAsia="pl-PL"/>
        </w:rPr>
        <w:t>wynosi ……………. zł netto (słownie: ………………. …/100),</w:t>
      </w:r>
    </w:p>
    <w:p w14:paraId="33776D79" w14:textId="67233AF7" w:rsidR="00F479CE" w:rsidRPr="00AE02C6" w:rsidRDefault="008C1FDD" w:rsidP="009656A2">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ust. 3 Umowy </w:t>
      </w:r>
      <w:r w:rsidR="00F479CE" w:rsidRPr="00AE02C6">
        <w:rPr>
          <w:rFonts w:ascii="Lato" w:hAnsi="Lato"/>
          <w:szCs w:val="20"/>
        </w:rPr>
        <w:t>Zamawiający</w:t>
      </w:r>
      <w:r w:rsidRPr="00AE02C6">
        <w:rPr>
          <w:rFonts w:ascii="Lato" w:hAnsi="Lato"/>
          <w:szCs w:val="20"/>
        </w:rPr>
        <w:t xml:space="preserve"> zapłaci Wykonawcy Wynagrodzenie ryczałtowe netto w wysokości </w:t>
      </w:r>
      <w:r w:rsidR="00F479CE" w:rsidRPr="00AE02C6">
        <w:rPr>
          <w:rFonts w:ascii="Lato" w:hAnsi="Lato"/>
          <w:szCs w:val="20"/>
        </w:rPr>
        <w:t>……………..</w:t>
      </w:r>
      <w:r w:rsidRPr="00AE02C6">
        <w:rPr>
          <w:rFonts w:ascii="Lato" w:hAnsi="Lato"/>
          <w:szCs w:val="20"/>
        </w:rPr>
        <w:t xml:space="preserve"> PLN netto (słownie: </w:t>
      </w:r>
      <w:r w:rsidR="00F479CE" w:rsidRPr="00AE02C6">
        <w:rPr>
          <w:rFonts w:ascii="Lato" w:hAnsi="Lato"/>
          <w:szCs w:val="20"/>
        </w:rPr>
        <w:t>………………..</w:t>
      </w:r>
      <w:r w:rsidRPr="00AE02C6">
        <w:rPr>
          <w:rFonts w:ascii="Lato" w:hAnsi="Lato"/>
          <w:szCs w:val="20"/>
        </w:rPr>
        <w:t xml:space="preserve"> </w:t>
      </w:r>
      <w:r w:rsidR="00F479CE" w:rsidRPr="00AE02C6">
        <w:rPr>
          <w:rFonts w:ascii="Lato" w:hAnsi="Lato"/>
          <w:szCs w:val="20"/>
        </w:rPr>
        <w:t>…</w:t>
      </w:r>
      <w:r w:rsidRPr="00AE02C6">
        <w:rPr>
          <w:rFonts w:ascii="Lato" w:hAnsi="Lato"/>
          <w:szCs w:val="20"/>
        </w:rPr>
        <w:t xml:space="preserve">/100) , </w:t>
      </w:r>
      <w:r w:rsidR="00F479CE" w:rsidRPr="00AE02C6">
        <w:rPr>
          <w:rFonts w:ascii="Lato" w:hAnsi="Lato"/>
          <w:szCs w:val="20"/>
        </w:rPr>
        <w:t xml:space="preserve">składające się z: </w:t>
      </w:r>
    </w:p>
    <w:p w14:paraId="4D9A0898" w14:textId="1583169E" w:rsidR="00F479CE" w:rsidRPr="001076F3" w:rsidRDefault="00F479CE" w:rsidP="001076F3">
      <w:pPr>
        <w:pStyle w:val="Akapitzlist"/>
        <w:numPr>
          <w:ilvl w:val="0"/>
          <w:numId w:val="45"/>
        </w:numPr>
        <w:spacing w:line="360" w:lineRule="auto"/>
        <w:ind w:left="993" w:hanging="426"/>
        <w:jc w:val="both"/>
        <w:rPr>
          <w:rFonts w:ascii="Lato" w:hAnsi="Lato"/>
        </w:rPr>
      </w:pPr>
      <w:r w:rsidRPr="00AE02C6">
        <w:rPr>
          <w:rFonts w:ascii="Lato" w:hAnsi="Lato"/>
          <w:szCs w:val="20"/>
        </w:rPr>
        <w:t xml:space="preserve">z tytułu realizacji usług objętych niniejszą umową </w:t>
      </w:r>
      <w:r w:rsidR="0051123F">
        <w:rPr>
          <w:rFonts w:ascii="Lato" w:hAnsi="Lato" w:cs="Calibri"/>
          <w:color w:val="000000"/>
          <w:szCs w:val="20"/>
        </w:rPr>
        <w:t>…………………………………………………………..</w:t>
      </w:r>
      <w:r w:rsidRPr="00AE02C6">
        <w:rPr>
          <w:rFonts w:ascii="Lato" w:hAnsi="Lato"/>
          <w:szCs w:val="20"/>
        </w:rPr>
        <w:t xml:space="preserve">, </w:t>
      </w:r>
      <w:r w:rsidR="001F4928" w:rsidRPr="00AE02C6">
        <w:rPr>
          <w:rFonts w:ascii="Lato" w:hAnsi="Lato"/>
          <w:szCs w:val="20"/>
        </w:rPr>
        <w:t xml:space="preserve">Wynagrodzenie ryczałtowe netto w wysokości ………………………….. PLN netto (słownie: …………….. …/100) , na które składa się </w:t>
      </w:r>
      <w:r w:rsidR="001F4928" w:rsidRPr="00AE02C6">
        <w:rPr>
          <w:rFonts w:ascii="Lato" w:hAnsi="Lato" w:cs="Arial"/>
          <w:szCs w:val="20"/>
        </w:rPr>
        <w:t xml:space="preserve">jednorazowe </w:t>
      </w:r>
      <w:r w:rsidR="001F4928" w:rsidRPr="00AE02C6">
        <w:rPr>
          <w:rFonts w:ascii="Lato" w:hAnsi="Lato"/>
          <w:szCs w:val="20"/>
        </w:rPr>
        <w:t xml:space="preserve">Wynagrodzenie ryczałtowe netto w wysokości ……………… PLN netto (słownie: ………………….. …/100) za </w:t>
      </w:r>
      <w:r w:rsidR="001F4928" w:rsidRPr="00AE02C6">
        <w:rPr>
          <w:rFonts w:ascii="Lato" w:hAnsi="Lato" w:cs="Arial"/>
          <w:szCs w:val="20"/>
        </w:rPr>
        <w:t>wykonanie usług określonych w §1 ust. 3 Umowy wykonywane …. w roku, …… w trakcie trwania Umowy</w:t>
      </w:r>
      <w:r w:rsidR="00AE02C6" w:rsidRPr="001076F3">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w:t>
      </w:r>
      <w:r w:rsidRPr="00681EBC">
        <w:rPr>
          <w:rFonts w:ascii="Lato" w:hAnsi="Lato"/>
          <w:szCs w:val="20"/>
          <w:lang w:eastAsia="pl-PL"/>
        </w:rPr>
        <w:lastRenderedPageBreak/>
        <w:t>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61076CF6"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w:t>
      </w:r>
      <w:r w:rsidR="001076F3">
        <w:rPr>
          <w:rFonts w:ascii="Lato" w:hAnsi="Lato"/>
          <w:szCs w:val="20"/>
        </w:rPr>
        <w:t>kwotę nie niższą niż 50</w:t>
      </w:r>
      <w:r w:rsidR="0051123F">
        <w:rPr>
          <w:rFonts w:ascii="Lato" w:hAnsi="Lato"/>
          <w:szCs w:val="20"/>
        </w:rPr>
        <w:t>0</w:t>
      </w:r>
      <w:r w:rsidR="001076F3">
        <w:rPr>
          <w:rFonts w:ascii="Lato" w:hAnsi="Lato"/>
          <w:szCs w:val="20"/>
        </w:rPr>
        <w:t> 000,00</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msc</w:t>
      </w:r>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w:t>
      </w:r>
      <w:r w:rsidRPr="00681EBC">
        <w:rPr>
          <w:rFonts w:ascii="Lato" w:hAnsi="Lato"/>
          <w:szCs w:val="20"/>
          <w:lang w:eastAsia="pl-PL"/>
        </w:rPr>
        <w:lastRenderedPageBreak/>
        <w:t>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lastRenderedPageBreak/>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lastRenderedPageBreak/>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będzie skuteczne natychmiast, tj. z chwilą doręczenia drugiej Stronie oświadczenia o odstąpieniu i będzie wywierało skutek na przyszłość (chyba, że z treści oświadczenia o odstąpieniu wynikał będzie skutek ex tunc),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lastRenderedPageBreak/>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t>
      </w:r>
      <w:r w:rsidRPr="00681EBC">
        <w:rPr>
          <w:rFonts w:ascii="Lato" w:eastAsia="Calibri" w:hAnsi="Lato"/>
          <w:szCs w:val="20"/>
        </w:rPr>
        <w:lastRenderedPageBreak/>
        <w:t>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w:t>
      </w:r>
      <w:r w:rsidRPr="00681EBC">
        <w:rPr>
          <w:rFonts w:ascii="Lato" w:eastAsia="Calibri" w:hAnsi="Lato"/>
          <w:szCs w:val="20"/>
        </w:rPr>
        <w:lastRenderedPageBreak/>
        <w:t xml:space="preserve">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lastRenderedPageBreak/>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w:t>
      </w:r>
      <w:r w:rsidRPr="00681EBC">
        <w:rPr>
          <w:rFonts w:ascii="Lato" w:eastAsia="Calibri" w:hAnsi="Lato"/>
          <w:szCs w:val="20"/>
        </w:rPr>
        <w:lastRenderedPageBreak/>
        <w:t>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076F3"/>
    <w:rsid w:val="001175A6"/>
    <w:rsid w:val="00187E91"/>
    <w:rsid w:val="0019298C"/>
    <w:rsid w:val="001B300E"/>
    <w:rsid w:val="001F4928"/>
    <w:rsid w:val="00246240"/>
    <w:rsid w:val="00270156"/>
    <w:rsid w:val="002D3E0B"/>
    <w:rsid w:val="0033098A"/>
    <w:rsid w:val="00461BFA"/>
    <w:rsid w:val="004B05B3"/>
    <w:rsid w:val="004E2456"/>
    <w:rsid w:val="004E3FF1"/>
    <w:rsid w:val="004F7045"/>
    <w:rsid w:val="0051123F"/>
    <w:rsid w:val="005317E2"/>
    <w:rsid w:val="00631BF5"/>
    <w:rsid w:val="00640DA6"/>
    <w:rsid w:val="00650B43"/>
    <w:rsid w:val="00694951"/>
    <w:rsid w:val="00722871"/>
    <w:rsid w:val="00751B15"/>
    <w:rsid w:val="00754ECA"/>
    <w:rsid w:val="007B09D0"/>
    <w:rsid w:val="007D2D8E"/>
    <w:rsid w:val="008B4A90"/>
    <w:rsid w:val="008C1FDD"/>
    <w:rsid w:val="008D0170"/>
    <w:rsid w:val="009416AF"/>
    <w:rsid w:val="009656A2"/>
    <w:rsid w:val="00974D8B"/>
    <w:rsid w:val="00A15916"/>
    <w:rsid w:val="00AE02C6"/>
    <w:rsid w:val="00B00E69"/>
    <w:rsid w:val="00B0658E"/>
    <w:rsid w:val="00B46440"/>
    <w:rsid w:val="00BB3697"/>
    <w:rsid w:val="00BC1402"/>
    <w:rsid w:val="00BE4FA9"/>
    <w:rsid w:val="00C021F4"/>
    <w:rsid w:val="00C674B8"/>
    <w:rsid w:val="00CB6C4C"/>
    <w:rsid w:val="00D15D01"/>
    <w:rsid w:val="00D46002"/>
    <w:rsid w:val="00D467BB"/>
    <w:rsid w:val="00D9770A"/>
    <w:rsid w:val="00DA5108"/>
    <w:rsid w:val="00DE2FD2"/>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20</Pages>
  <Words>6966</Words>
  <Characters>41799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8</cp:revision>
  <dcterms:created xsi:type="dcterms:W3CDTF">2022-05-30T12:19:00Z</dcterms:created>
  <dcterms:modified xsi:type="dcterms:W3CDTF">2022-10-18T10:41:00Z</dcterms:modified>
</cp:coreProperties>
</file>